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2343" w:rsidRDefault="005123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117"/>
        <w:gridCol w:w="2648"/>
      </w:tblGrid>
      <w:tr w:rsidR="00512343" w:rsidTr="00990A8B">
        <w:trPr>
          <w:trHeight w:val="1800"/>
        </w:trPr>
        <w:tc>
          <w:tcPr>
            <w:tcW w:w="7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Style w:val="Title"/>
              <w:spacing w:line="360" w:lineRule="auto"/>
              <w:jc w:val="left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KULDIP SHAH</w:t>
            </w:r>
          </w:p>
          <w:p w:rsidR="00512343" w:rsidRDefault="00512343">
            <w:pPr>
              <w:pStyle w:val="Title"/>
              <w:spacing w:line="360" w:lineRule="auto"/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12343" w:rsidRDefault="00512343">
            <w:pPr>
              <w:pStyle w:val="Subtitle"/>
              <w:rPr>
                <w:rFonts w:ascii="Calibri" w:eastAsia="Calibri" w:hAnsi="Calibri" w:cs="Calibri"/>
              </w:rPr>
            </w:pPr>
          </w:p>
          <w:p w:rsidR="00512343" w:rsidRDefault="0051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Address:-</w:t>
            </w:r>
          </w:p>
          <w:p w:rsidR="006A6547" w:rsidRDefault="006A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B41-DAVAL AVENUE.</w:t>
            </w:r>
          </w:p>
          <w:p w:rsidR="006A6547" w:rsidRDefault="006A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PACHVATI CROSS ROAD CG-ROAD AHMEDABAD-380009</w:t>
            </w:r>
          </w:p>
          <w:p w:rsidR="006A6547" w:rsidRDefault="006A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MOB-9265641430</w:t>
            </w:r>
          </w:p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E-mail:- </w:t>
            </w:r>
            <w:hyperlink r:id="rId8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memail976@gmail.com</w:t>
              </w:r>
            </w:hyperlink>
          </w:p>
        </w:tc>
      </w:tr>
    </w:tbl>
    <w:p w:rsidR="00512343" w:rsidRDefault="00512343">
      <w:pPr>
        <w:pStyle w:val="Heading3"/>
        <w:rPr>
          <w:rFonts w:ascii="Calibri" w:eastAsia="Calibri" w:hAnsi="Calibri" w:cs="Calibri"/>
        </w:rPr>
      </w:pPr>
    </w:p>
    <w:tbl>
      <w:tblPr>
        <w:tblStyle w:val="a0"/>
        <w:tblW w:w="110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082"/>
      </w:tblGrid>
      <w:tr w:rsidR="00512343">
        <w:trPr>
          <w:trHeight w:val="240"/>
        </w:trPr>
        <w:tc>
          <w:tcPr>
            <w:tcW w:w="1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9C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Style w:val="Heading3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CAREER OBJECTIVE</w:t>
            </w:r>
          </w:p>
        </w:tc>
      </w:tr>
    </w:tbl>
    <w:p w:rsidR="00512343" w:rsidRDefault="00512343">
      <w:pPr>
        <w:pStyle w:val="Heading3"/>
        <w:widowControl w:val="0"/>
        <w:rPr>
          <w:rFonts w:ascii="Calibri" w:eastAsia="Calibri" w:hAnsi="Calibri" w:cs="Calibri"/>
        </w:rPr>
      </w:pPr>
    </w:p>
    <w:p w:rsidR="00512343" w:rsidRDefault="009F397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To establish challenging position in any reputed organization enabling application of my technical potential and other quality attributes with a prime intent to deliver maximum returns &amp; synergy to the objectives.</w:t>
      </w: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1"/>
        <w:tblW w:w="11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142"/>
      </w:tblGrid>
      <w:tr w:rsidR="00512343">
        <w:trPr>
          <w:trHeight w:val="240"/>
        </w:trPr>
        <w:tc>
          <w:tcPr>
            <w:tcW w:w="1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9C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Style w:val="Heading3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EDUCATIONAL DETAIL</w:t>
            </w:r>
          </w:p>
        </w:tc>
      </w:tr>
    </w:tbl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2"/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01"/>
        <w:gridCol w:w="3284"/>
        <w:gridCol w:w="2305"/>
        <w:gridCol w:w="2169"/>
      </w:tblGrid>
      <w:tr w:rsidR="00512343">
        <w:trPr>
          <w:trHeight w:val="30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Standard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Board or University /School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Year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percentage</w:t>
            </w:r>
          </w:p>
        </w:tc>
      </w:tr>
      <w:tr w:rsidR="00512343">
        <w:trPr>
          <w:trHeight w:val="30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SSE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GSEB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Pass</w:t>
            </w:r>
          </w:p>
        </w:tc>
      </w:tr>
      <w:tr w:rsidR="00512343">
        <w:trPr>
          <w:trHeight w:val="30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HSC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GHSEB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Pass</w:t>
            </w:r>
          </w:p>
        </w:tc>
      </w:tr>
      <w:tr w:rsidR="00512343">
        <w:trPr>
          <w:trHeight w:val="25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512343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512343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512343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512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12343" w:rsidRDefault="005123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3"/>
        <w:tblW w:w="11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142"/>
      </w:tblGrid>
      <w:tr w:rsidR="00512343">
        <w:trPr>
          <w:trHeight w:val="240"/>
        </w:trPr>
        <w:tc>
          <w:tcPr>
            <w:tcW w:w="1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9C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AREA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INTEREST</w:t>
            </w:r>
          </w:p>
        </w:tc>
      </w:tr>
    </w:tbl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512343" w:rsidRDefault="009F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Cricket</w:t>
      </w:r>
      <w:r w:rsidR="00922617">
        <w:rPr>
          <w:rFonts w:ascii="Calibri" w:eastAsia="Calibri" w:hAnsi="Calibri" w:cs="Calibri"/>
          <w:color w:val="000000"/>
        </w:rPr>
        <w:t>.</w:t>
      </w:r>
    </w:p>
    <w:p w:rsidR="00512343" w:rsidRDefault="009F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Travelling</w:t>
      </w:r>
      <w:r w:rsidR="00922617">
        <w:rPr>
          <w:rFonts w:ascii="Calibri" w:eastAsia="Calibri" w:hAnsi="Calibri" w:cs="Calibri"/>
          <w:color w:val="000000"/>
        </w:rPr>
        <w:t>.</w:t>
      </w:r>
    </w:p>
    <w:p w:rsidR="00512343" w:rsidRPr="00922617" w:rsidRDefault="009F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Listen music and make new friends</w:t>
      </w:r>
      <w:r w:rsidR="00922617">
        <w:rPr>
          <w:rFonts w:ascii="Calibri" w:eastAsia="Calibri" w:hAnsi="Calibri" w:cs="Calibri"/>
          <w:color w:val="000000"/>
        </w:rPr>
        <w:t>.</w:t>
      </w:r>
    </w:p>
    <w:p w:rsidR="00922617" w:rsidRPr="00922617" w:rsidRDefault="009226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Bike Riding.</w:t>
      </w:r>
    </w:p>
    <w:p w:rsidR="00922617" w:rsidRPr="00922617" w:rsidRDefault="009226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Reading.</w:t>
      </w:r>
    </w:p>
    <w:p w:rsidR="00922617" w:rsidRDefault="00922617" w:rsidP="008D7A0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0" w:name="_GoBack"/>
      <w:bookmarkEnd w:id="0"/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4"/>
        <w:tblW w:w="111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142"/>
      </w:tblGrid>
      <w:tr w:rsidR="00512343">
        <w:trPr>
          <w:trHeight w:val="280"/>
        </w:trPr>
        <w:tc>
          <w:tcPr>
            <w:tcW w:w="1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9C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EXPERIENCE </w:t>
            </w:r>
          </w:p>
        </w:tc>
      </w:tr>
    </w:tbl>
    <w:p w:rsidR="006A6547" w:rsidRDefault="006A65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512343" w:rsidRDefault="006A65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→ASSISTANT ADMIN IN INTAS PHARMA-(JAN2021 TO PRESENT) </w:t>
      </w:r>
    </w:p>
    <w:tbl>
      <w:tblPr>
        <w:tblW w:w="11180" w:type="dxa"/>
        <w:tblInd w:w="93" w:type="dxa"/>
        <w:tblLook w:val="04A0" w:firstRow="1" w:lastRow="0" w:firstColumn="1" w:lastColumn="0" w:noHBand="0" w:noVBand="1"/>
      </w:tblPr>
      <w:tblGrid>
        <w:gridCol w:w="11180"/>
      </w:tblGrid>
      <w:tr w:rsidR="006A6547" w:rsidRPr="001B6832" w:rsidTr="00B21A02">
        <w:trPr>
          <w:trHeight w:val="375"/>
        </w:trPr>
        <w:tc>
          <w:tcPr>
            <w:tcW w:w="110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47" w:rsidRPr="001B6832" w:rsidRDefault="00990A8B" w:rsidP="00B21A02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18"/>
              </w:rPr>
              <w:t>Current Job Description.</w:t>
            </w:r>
            <w:r w:rsidR="006A6547" w:rsidRPr="001B6832">
              <w:rPr>
                <w:rFonts w:ascii="Franklin Gothic Book" w:hAnsi="Franklin Gothic Book" w:cs="Arial"/>
                <w:b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6A6547" w:rsidRPr="001B6832" w:rsidTr="00B21A02">
        <w:trPr>
          <w:trHeight w:val="420"/>
        </w:trPr>
        <w:tc>
          <w:tcPr>
            <w:tcW w:w="110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47" w:rsidRPr="001B6832" w:rsidRDefault="006A6547" w:rsidP="00B21A02">
            <w:pPr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1.</w:t>
            </w:r>
            <w:r>
              <w:rPr>
                <w:rFonts w:ascii="Franklin Gothic Book" w:hAnsi="Franklin Gothic Book" w:cs="Arial"/>
                <w:sz w:val="18"/>
                <w:szCs w:val="18"/>
                <w:u w:val="single"/>
              </w:rPr>
              <w:t>FACILITIE MANAGEMENT</w:t>
            </w:r>
          </w:p>
        </w:tc>
      </w:tr>
      <w:tr w:rsidR="006A6547" w:rsidRPr="001B6832" w:rsidTr="00B21A02">
        <w:trPr>
          <w:trHeight w:val="420"/>
        </w:trPr>
        <w:tc>
          <w:tcPr>
            <w:tcW w:w="1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47" w:rsidRPr="001B6832" w:rsidRDefault="006A6547" w:rsidP="00B21A02">
            <w:pPr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2.</w:t>
            </w:r>
            <w:r>
              <w:rPr>
                <w:rFonts w:ascii="Franklin Gothic Book" w:hAnsi="Franklin Gothic Book" w:cs="Arial"/>
                <w:sz w:val="18"/>
                <w:szCs w:val="18"/>
                <w:u w:val="single"/>
              </w:rPr>
              <w:t>HOSE KEEPING MANAGEMENT</w:t>
            </w:r>
          </w:p>
        </w:tc>
      </w:tr>
      <w:tr w:rsidR="006A6547" w:rsidRPr="001B6832" w:rsidTr="00B21A02">
        <w:trPr>
          <w:trHeight w:val="420"/>
        </w:trPr>
        <w:tc>
          <w:tcPr>
            <w:tcW w:w="1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47" w:rsidRPr="001B6832" w:rsidRDefault="006A6547" w:rsidP="00B21A02">
            <w:pPr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3.</w:t>
            </w:r>
            <w:r>
              <w:rPr>
                <w:rFonts w:ascii="Franklin Gothic Book" w:hAnsi="Franklin Gothic Book" w:cs="Arial"/>
                <w:sz w:val="18"/>
                <w:szCs w:val="18"/>
                <w:u w:val="single"/>
              </w:rPr>
              <w:t>VENDOR MANAGEMENT</w:t>
            </w:r>
          </w:p>
        </w:tc>
      </w:tr>
      <w:tr w:rsidR="006A6547" w:rsidRPr="001B6832" w:rsidTr="00B21A02">
        <w:trPr>
          <w:trHeight w:val="420"/>
        </w:trPr>
        <w:tc>
          <w:tcPr>
            <w:tcW w:w="1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47" w:rsidRPr="001B6832" w:rsidRDefault="006A6547" w:rsidP="00B21A02">
            <w:pPr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4.</w:t>
            </w:r>
            <w:r>
              <w:rPr>
                <w:rFonts w:ascii="Franklin Gothic Book" w:hAnsi="Franklin Gothic Book" w:cs="Arial"/>
                <w:sz w:val="18"/>
                <w:szCs w:val="18"/>
                <w:u w:val="single"/>
              </w:rPr>
              <w:t xml:space="preserve">SECURITY MANAGEMENT </w:t>
            </w:r>
          </w:p>
        </w:tc>
      </w:tr>
      <w:tr w:rsidR="006A6547" w:rsidRPr="001B6832" w:rsidTr="00B21A02">
        <w:trPr>
          <w:trHeight w:val="420"/>
        </w:trPr>
        <w:tc>
          <w:tcPr>
            <w:tcW w:w="1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47" w:rsidRPr="001B6832" w:rsidRDefault="006A6547" w:rsidP="00B21A02">
            <w:pPr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lastRenderedPageBreak/>
              <w:t>5.</w:t>
            </w:r>
            <w:r>
              <w:rPr>
                <w:rFonts w:ascii="Franklin Gothic Book" w:hAnsi="Franklin Gothic Book" w:cs="Arial"/>
                <w:sz w:val="18"/>
                <w:szCs w:val="18"/>
                <w:u w:val="single"/>
              </w:rPr>
              <w:t>VENDOR MANAGEMENT</w:t>
            </w:r>
          </w:p>
        </w:tc>
      </w:tr>
      <w:tr w:rsidR="006A6547" w:rsidRPr="001B6832" w:rsidTr="00B21A02">
        <w:trPr>
          <w:trHeight w:val="420"/>
        </w:trPr>
        <w:tc>
          <w:tcPr>
            <w:tcW w:w="1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47" w:rsidRPr="001B6832" w:rsidRDefault="006A6547" w:rsidP="00B21A02">
            <w:pPr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6.</w:t>
            </w:r>
            <w:r>
              <w:rPr>
                <w:rFonts w:ascii="Franklin Gothic Book" w:hAnsi="Franklin Gothic Book" w:cs="Arial"/>
                <w:sz w:val="18"/>
                <w:szCs w:val="18"/>
                <w:u w:val="single"/>
              </w:rPr>
              <w:t>PURCHASE MANAGEMENT</w:t>
            </w:r>
          </w:p>
        </w:tc>
      </w:tr>
      <w:tr w:rsidR="006A6547" w:rsidRPr="001B6832" w:rsidTr="00B21A02">
        <w:trPr>
          <w:trHeight w:val="420"/>
        </w:trPr>
        <w:tc>
          <w:tcPr>
            <w:tcW w:w="1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47" w:rsidRPr="001B6832" w:rsidRDefault="006A6547" w:rsidP="00B21A02">
            <w:pPr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7.</w:t>
            </w:r>
            <w:r>
              <w:rPr>
                <w:rFonts w:ascii="Franklin Gothic Book" w:hAnsi="Franklin Gothic Book" w:cs="Arial"/>
                <w:sz w:val="18"/>
                <w:szCs w:val="18"/>
                <w:u w:val="single"/>
              </w:rPr>
              <w:t>ADMINISTRAION WORK</w:t>
            </w:r>
          </w:p>
        </w:tc>
      </w:tr>
      <w:tr w:rsidR="006A6547" w:rsidRPr="001B6832" w:rsidTr="00B21A02">
        <w:trPr>
          <w:trHeight w:val="420"/>
        </w:trPr>
        <w:tc>
          <w:tcPr>
            <w:tcW w:w="1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47" w:rsidRPr="001B6832" w:rsidRDefault="006A6547" w:rsidP="00B21A02">
            <w:pPr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8.</w:t>
            </w:r>
            <w:r>
              <w:rPr>
                <w:rFonts w:ascii="Franklin Gothic Book" w:hAnsi="Franklin Gothic Book" w:cs="Arial"/>
                <w:sz w:val="18"/>
                <w:szCs w:val="18"/>
                <w:u w:val="single"/>
              </w:rPr>
              <w:t>MD’S PERSNOL PROPERTY MAINATINACE &amp; MANAGEMENT</w:t>
            </w:r>
          </w:p>
        </w:tc>
      </w:tr>
      <w:tr w:rsidR="006A6547" w:rsidRPr="001B6832" w:rsidTr="00B21A02">
        <w:trPr>
          <w:trHeight w:val="420"/>
        </w:trPr>
        <w:tc>
          <w:tcPr>
            <w:tcW w:w="1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47" w:rsidRPr="001B6832" w:rsidRDefault="006A6547" w:rsidP="00B21A02">
            <w:pPr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9.</w:t>
            </w:r>
            <w:r>
              <w:rPr>
                <w:rFonts w:ascii="Franklin Gothic Book" w:hAnsi="Franklin Gothic Book" w:cs="Arial"/>
                <w:sz w:val="18"/>
                <w:szCs w:val="18"/>
                <w:u w:val="single"/>
              </w:rPr>
              <w:t>CO-ORDINATE WITH FUCTIONAL AND CROSS FUNCTIONAL TEAM</w:t>
            </w:r>
          </w:p>
        </w:tc>
      </w:tr>
      <w:tr w:rsidR="006A6547" w:rsidRPr="001B6832" w:rsidTr="00DC1B8D">
        <w:trPr>
          <w:trHeight w:val="585"/>
        </w:trPr>
        <w:tc>
          <w:tcPr>
            <w:tcW w:w="11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47" w:rsidRPr="001B6832" w:rsidRDefault="006A6547" w:rsidP="00B21A02">
            <w:pPr>
              <w:rPr>
                <w:rFonts w:ascii="Franklin Gothic Book" w:hAnsi="Franklin Gothic Book" w:cs="Arial"/>
                <w:sz w:val="18"/>
                <w:szCs w:val="18"/>
                <w:u w:val="single"/>
              </w:rPr>
            </w:pPr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10</w:t>
            </w:r>
            <w:proofErr w:type="gramStart"/>
            <w:r w:rsidRPr="001B6832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.</w:t>
            </w:r>
            <w:r w:rsidR="006C653D">
              <w:rPr>
                <w:rFonts w:ascii="Franklin Gothic Book" w:hAnsi="Franklin Gothic Book" w:cs="Arial"/>
                <w:sz w:val="18"/>
                <w:szCs w:val="18"/>
                <w:u w:val="single"/>
              </w:rPr>
              <w:t>STOCK</w:t>
            </w:r>
            <w:proofErr w:type="gramEnd"/>
            <w:r w:rsidR="006C653D">
              <w:rPr>
                <w:rFonts w:ascii="Franklin Gothic Book" w:hAnsi="Franklin Gothic Book" w:cs="Arial"/>
                <w:sz w:val="18"/>
                <w:szCs w:val="18"/>
                <w:u w:val="single"/>
              </w:rPr>
              <w:t xml:space="preserve"> MANAGEMENT AND STOCK REPORT PREPRATION.</w:t>
            </w:r>
            <w:r>
              <w:rPr>
                <w:rFonts w:ascii="Franklin Gothic Book" w:hAnsi="Franklin Gothic Book" w:cs="Arial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6A6547" w:rsidRDefault="006A65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A6547" w:rsidRDefault="006A65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→ASSISTANT-CPMA LAMBDA THERAP</w:t>
      </w:r>
      <w:r w:rsidR="00990A8B">
        <w:rPr>
          <w:rFonts w:ascii="Calibri" w:eastAsia="Calibri" w:hAnsi="Calibri" w:cs="Calibri"/>
          <w:color w:val="000000"/>
        </w:rPr>
        <w:t xml:space="preserve">UTIC RESARCH </w:t>
      </w:r>
      <w:r w:rsidR="006C653D">
        <w:rPr>
          <w:rFonts w:ascii="Calibri" w:eastAsia="Calibri" w:hAnsi="Calibri" w:cs="Calibri"/>
          <w:color w:val="000000"/>
        </w:rPr>
        <w:t>PVT.LTD (</w:t>
      </w:r>
      <w:r w:rsidR="00990A8B">
        <w:rPr>
          <w:rFonts w:ascii="Calibri" w:eastAsia="Calibri" w:hAnsi="Calibri" w:cs="Calibri"/>
          <w:color w:val="000000"/>
        </w:rPr>
        <w:t>FEB-2019 TO SEP-2020)</w:t>
      </w:r>
    </w:p>
    <w:p w:rsidR="00990A8B" w:rsidRDefault="00990A8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90A8B" w:rsidRPr="00990A8B" w:rsidRDefault="00990A8B" w:rsidP="00990A8B">
      <w:pPr>
        <w:rPr>
          <w:rFonts w:ascii="Franklin Gothic Book" w:hAnsi="Franklin Gothic Book" w:cs="Arial"/>
          <w:b/>
          <w:sz w:val="20"/>
          <w:szCs w:val="18"/>
          <w:u w:val="single"/>
        </w:rPr>
      </w:pPr>
      <w:r w:rsidRPr="00990A8B">
        <w:rPr>
          <w:rFonts w:ascii="Calibri" w:eastAsia="Calibri" w:hAnsi="Calibri" w:cs="Calibri"/>
          <w:color w:val="000000"/>
          <w:u w:val="single"/>
        </w:rPr>
        <w:t xml:space="preserve">     </w:t>
      </w:r>
      <w:r w:rsidRPr="00990A8B">
        <w:rPr>
          <w:rFonts w:ascii="Franklin Gothic Book" w:hAnsi="Franklin Gothic Book" w:cs="Arial"/>
          <w:b/>
          <w:sz w:val="22"/>
          <w:szCs w:val="18"/>
          <w:u w:val="single"/>
        </w:rPr>
        <w:t>Job Description</w:t>
      </w:r>
      <w:r>
        <w:rPr>
          <w:rFonts w:ascii="Franklin Gothic Book" w:hAnsi="Franklin Gothic Book" w:cs="Arial"/>
          <w:b/>
          <w:sz w:val="22"/>
          <w:szCs w:val="18"/>
          <w:u w:val="single"/>
        </w:rPr>
        <w:t>.</w:t>
      </w:r>
    </w:p>
    <w:p w:rsidR="00990A8B" w:rsidRDefault="00990A8B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 w:cs="Arial"/>
          <w:sz w:val="20"/>
          <w:szCs w:val="18"/>
          <w:u w:val="single"/>
        </w:rPr>
      </w:pPr>
    </w:p>
    <w:p w:rsidR="00990A8B" w:rsidRPr="00990A8B" w:rsidRDefault="00990A8B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 w:cs="Arial"/>
          <w:sz w:val="20"/>
          <w:szCs w:val="18"/>
          <w:u w:val="single"/>
        </w:rPr>
      </w:pPr>
      <w:r w:rsidRPr="00990A8B">
        <w:rPr>
          <w:rFonts w:ascii="Franklin Gothic Book" w:hAnsi="Franklin Gothic Book" w:cs="Arial"/>
          <w:sz w:val="20"/>
          <w:szCs w:val="18"/>
          <w:u w:val="single"/>
        </w:rPr>
        <w:t>1. COLD CALLING.</w:t>
      </w:r>
    </w:p>
    <w:p w:rsidR="00990A8B" w:rsidRPr="00990A8B" w:rsidRDefault="00990A8B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 w:cs="Arial"/>
          <w:sz w:val="20"/>
          <w:szCs w:val="18"/>
          <w:u w:val="single"/>
        </w:rPr>
      </w:pPr>
      <w:r w:rsidRPr="00990A8B">
        <w:rPr>
          <w:rFonts w:ascii="Franklin Gothic Book" w:hAnsi="Franklin Gothic Book" w:cs="Arial"/>
          <w:sz w:val="20"/>
          <w:szCs w:val="18"/>
          <w:u w:val="single"/>
        </w:rPr>
        <w:t xml:space="preserve">2. SUBJECTS DATA ENTERY. </w:t>
      </w:r>
    </w:p>
    <w:p w:rsidR="00990A8B" w:rsidRPr="00990A8B" w:rsidRDefault="00990A8B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 w:cs="Arial"/>
          <w:sz w:val="20"/>
          <w:szCs w:val="18"/>
          <w:u w:val="single"/>
        </w:rPr>
      </w:pPr>
      <w:r w:rsidRPr="00990A8B">
        <w:rPr>
          <w:rFonts w:ascii="Franklin Gothic Book" w:hAnsi="Franklin Gothic Book" w:cs="Arial"/>
          <w:sz w:val="20"/>
          <w:szCs w:val="18"/>
          <w:u w:val="single"/>
        </w:rPr>
        <w:t>3. DESCRIBE STUDY DETAILS TO SUBJECTS.</w:t>
      </w:r>
    </w:p>
    <w:p w:rsidR="00990A8B" w:rsidRPr="00990A8B" w:rsidRDefault="00990A8B">
      <w:pPr>
        <w:pBdr>
          <w:top w:val="nil"/>
          <w:left w:val="nil"/>
          <w:bottom w:val="nil"/>
          <w:right w:val="nil"/>
          <w:between w:val="nil"/>
        </w:pBdr>
        <w:rPr>
          <w:rFonts w:ascii="Franklin Gothic Book" w:hAnsi="Franklin Gothic Book" w:cs="Arial"/>
          <w:sz w:val="20"/>
          <w:szCs w:val="18"/>
          <w:u w:val="single"/>
        </w:rPr>
      </w:pPr>
      <w:r w:rsidRPr="00990A8B">
        <w:rPr>
          <w:rFonts w:ascii="Franklin Gothic Book" w:hAnsi="Franklin Gothic Book" w:cs="Arial"/>
          <w:sz w:val="20"/>
          <w:szCs w:val="18"/>
          <w:u w:val="single"/>
        </w:rPr>
        <w:t>4. COLLECT DATA FROM CSR HEATH CHEAKUP CAMP.</w:t>
      </w:r>
    </w:p>
    <w:p w:rsidR="00990A8B" w:rsidRPr="00990A8B" w:rsidRDefault="00DC1B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 w:rsidRPr="00990A8B">
        <w:rPr>
          <w:rFonts w:ascii="Franklin Gothic Book" w:hAnsi="Franklin Gothic Book" w:cs="Arial"/>
          <w:sz w:val="20"/>
          <w:szCs w:val="18"/>
          <w:u w:val="single"/>
        </w:rPr>
        <w:t>5.</w:t>
      </w:r>
      <w:r>
        <w:rPr>
          <w:rFonts w:ascii="Franklin Gothic Book" w:hAnsi="Franklin Gothic Book" w:cs="Arial"/>
          <w:sz w:val="20"/>
          <w:szCs w:val="18"/>
          <w:u w:val="single"/>
        </w:rPr>
        <w:t xml:space="preserve"> CO</w:t>
      </w:r>
      <w:r w:rsidR="00990A8B">
        <w:rPr>
          <w:rFonts w:ascii="Franklin Gothic Book" w:hAnsi="Franklin Gothic Book" w:cs="Arial"/>
          <w:sz w:val="20"/>
          <w:szCs w:val="18"/>
          <w:u w:val="single"/>
        </w:rPr>
        <w:t>-ORDINATE WITH PHARMECY FOR IMP.</w:t>
      </w:r>
    </w:p>
    <w:p w:rsidR="006A6547" w:rsidRDefault="006A65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</w:p>
    <w:p w:rsidR="00DC1B8D" w:rsidRDefault="00DC1B8D" w:rsidP="00DC1B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→IPHONE SOLUTION CONSULTTANT &amp; STORE MANAGER IN APPLE.INC (SEP-2016 TO NOV-2018)</w:t>
      </w:r>
    </w:p>
    <w:p w:rsidR="00990A8B" w:rsidRDefault="00990A8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</w:p>
    <w:p w:rsidR="00DC1B8D" w:rsidRPr="00990A8B" w:rsidRDefault="00DC1B8D" w:rsidP="00DC1B8D">
      <w:pPr>
        <w:rPr>
          <w:rFonts w:ascii="Franklin Gothic Book" w:hAnsi="Franklin Gothic Book" w:cs="Arial"/>
          <w:b/>
          <w:sz w:val="20"/>
          <w:szCs w:val="18"/>
          <w:u w:val="single"/>
        </w:rPr>
      </w:pPr>
      <w:r w:rsidRPr="00990A8B">
        <w:rPr>
          <w:rFonts w:ascii="Calibri" w:eastAsia="Calibri" w:hAnsi="Calibri" w:cs="Calibri"/>
          <w:color w:val="000000"/>
          <w:u w:val="single"/>
        </w:rPr>
        <w:t xml:space="preserve">     </w:t>
      </w:r>
      <w:r w:rsidRPr="00990A8B">
        <w:rPr>
          <w:rFonts w:ascii="Franklin Gothic Book" w:hAnsi="Franklin Gothic Book" w:cs="Arial"/>
          <w:b/>
          <w:sz w:val="22"/>
          <w:szCs w:val="18"/>
          <w:u w:val="single"/>
        </w:rPr>
        <w:t>Job Description</w:t>
      </w:r>
      <w:r>
        <w:rPr>
          <w:rFonts w:ascii="Franklin Gothic Book" w:hAnsi="Franklin Gothic Book" w:cs="Arial"/>
          <w:b/>
          <w:sz w:val="22"/>
          <w:szCs w:val="18"/>
          <w:u w:val="single"/>
        </w:rPr>
        <w:t>.</w:t>
      </w:r>
    </w:p>
    <w:p w:rsidR="00DC1B8D" w:rsidRDefault="00DC1B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</w:p>
    <w:p w:rsidR="00DC1B8D" w:rsidRDefault="006C653D" w:rsidP="00DC1B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1. COMPLETES</w:t>
      </w:r>
      <w:r w:rsidR="00DC1B8D">
        <w:rPr>
          <w:rFonts w:ascii="Calibri" w:eastAsia="Calibri" w:hAnsi="Calibri" w:cs="Calibri"/>
          <w:color w:val="000000"/>
          <w:u w:val="single"/>
        </w:rPr>
        <w:t xml:space="preserve"> STORE OPRATION</w:t>
      </w:r>
    </w:p>
    <w:p w:rsidR="00DC1B8D" w:rsidRDefault="006C653D" w:rsidP="00DC1B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2. MEET</w:t>
      </w:r>
      <w:r w:rsidR="00DC1B8D">
        <w:rPr>
          <w:rFonts w:ascii="Calibri" w:eastAsia="Calibri" w:hAnsi="Calibri" w:cs="Calibri"/>
          <w:color w:val="000000"/>
          <w:u w:val="single"/>
        </w:rPr>
        <w:t xml:space="preserve"> SALES GOLSBY TRAINING MOTIVATING MONITARING TO STORE STAFF</w:t>
      </w:r>
    </w:p>
    <w:p w:rsidR="00DC1B8D" w:rsidRDefault="006C653D" w:rsidP="00DC1B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3. MAINTAIN INVANTORIES</w:t>
      </w:r>
    </w:p>
    <w:p w:rsidR="006C653D" w:rsidRDefault="006C653D" w:rsidP="00DC1B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4. MAINTAINS THE STABILITY AND REPUTATION OF YHE STORE BY COMPLYING WITH LEGALE.</w:t>
      </w:r>
    </w:p>
    <w:p w:rsidR="006C653D" w:rsidRDefault="006C653D" w:rsidP="00DC1B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5. ENSURE HIGH LEVELS OF CUSTOMERS SATISFICATION THROUGH EXCELLENT SERVICE.</w:t>
      </w:r>
    </w:p>
    <w:p w:rsidR="006C653D" w:rsidRDefault="006C653D" w:rsidP="00DC1B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</w:p>
    <w:p w:rsidR="006C653D" w:rsidRDefault="006C653D" w:rsidP="00DC1B8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</w:p>
    <w:p w:rsidR="00990A8B" w:rsidRPr="00990A8B" w:rsidRDefault="00990A8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</w:p>
    <w:p w:rsidR="00990A8B" w:rsidRDefault="00990A8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A6547" w:rsidRDefault="006A65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</w:t>
      </w:r>
    </w:p>
    <w:p w:rsidR="006A6547" w:rsidRDefault="006A65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A6547" w:rsidRDefault="006A65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5"/>
        <w:tblW w:w="111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171"/>
      </w:tblGrid>
      <w:tr w:rsidR="00512343">
        <w:trPr>
          <w:trHeight w:val="300"/>
        </w:trPr>
        <w:tc>
          <w:tcPr>
            <w:tcW w:w="1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9C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BIO DATA</w:t>
            </w:r>
          </w:p>
        </w:tc>
      </w:tr>
    </w:tbl>
    <w:p w:rsidR="00512343" w:rsidRDefault="0051234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404040"/>
        </w:rPr>
      </w:pPr>
    </w:p>
    <w:p w:rsidR="00512343" w:rsidRDefault="0051234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404040"/>
        </w:rPr>
      </w:pPr>
    </w:p>
    <w:p w:rsidR="00512343" w:rsidRDefault="0051234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404040"/>
        </w:rPr>
      </w:pPr>
    </w:p>
    <w:p w:rsidR="00512343" w:rsidRDefault="009F3976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Name        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       </w:t>
      </w:r>
      <w:r w:rsidR="006C653D">
        <w:rPr>
          <w:rFonts w:ascii="Calibri" w:eastAsia="Calibri" w:hAnsi="Calibri" w:cs="Calibri"/>
          <w:b/>
          <w:color w:val="000000"/>
        </w:rPr>
        <w:t>: KULDIP</w:t>
      </w:r>
      <w:r>
        <w:rPr>
          <w:rFonts w:ascii="Calibri" w:eastAsia="Calibri" w:hAnsi="Calibri" w:cs="Calibri"/>
          <w:b/>
          <w:color w:val="000000"/>
        </w:rPr>
        <w:t xml:space="preserve"> SHAH</w:t>
      </w:r>
    </w:p>
    <w:p w:rsidR="00990A8B" w:rsidRDefault="009F3976" w:rsidP="00990A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Address        </w:t>
      </w:r>
      <w:r>
        <w:rPr>
          <w:rFonts w:ascii="Calibri" w:eastAsia="Calibri" w:hAnsi="Calibri" w:cs="Calibri"/>
          <w:b/>
          <w:color w:val="000000"/>
        </w:rPr>
        <w:tab/>
        <w:t xml:space="preserve">      :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990A8B">
        <w:rPr>
          <w:rFonts w:ascii="Calibri" w:eastAsia="Calibri" w:hAnsi="Calibri" w:cs="Calibri"/>
          <w:b/>
          <w:color w:val="000000"/>
          <w:sz w:val="20"/>
          <w:szCs w:val="20"/>
        </w:rPr>
        <w:t>B41-DAVAL AVENUE.</w:t>
      </w:r>
    </w:p>
    <w:p w:rsidR="00990A8B" w:rsidRDefault="00990A8B" w:rsidP="00990A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PACHVATI CROSS ROAD</w:t>
      </w:r>
    </w:p>
    <w:p w:rsidR="00990A8B" w:rsidRDefault="00990A8B" w:rsidP="00990A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CG-ROAD</w:t>
      </w:r>
      <w:r w:rsidR="006C653D">
        <w:rPr>
          <w:rFonts w:ascii="Calibri" w:eastAsia="Calibri" w:hAnsi="Calibri" w:cs="Calibri"/>
          <w:b/>
          <w:color w:val="000000"/>
          <w:sz w:val="20"/>
          <w:szCs w:val="20"/>
        </w:rPr>
        <w:t>, NAVRANGPURA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:rsidR="00990A8B" w:rsidRDefault="00990A8B" w:rsidP="00990A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 xml:space="preserve">                            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AHMEDABAD-380009</w:t>
      </w:r>
    </w:p>
    <w:p w:rsidR="00512343" w:rsidRDefault="00512343" w:rsidP="00990A8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512343" w:rsidRDefault="009F397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</w:t>
      </w:r>
      <w:r>
        <w:rPr>
          <w:rFonts w:ascii="Calibri" w:eastAsia="Calibri" w:hAnsi="Calibri" w:cs="Calibri"/>
          <w:b/>
          <w:color w:val="000000"/>
        </w:rPr>
        <w:t xml:space="preserve">o. no.             </w:t>
      </w:r>
      <w:r w:rsidR="00990A8B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   : 9265641430</w:t>
      </w:r>
    </w:p>
    <w:p w:rsidR="00512343" w:rsidRDefault="009F397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Date of birth  </w:t>
      </w:r>
      <w:r>
        <w:rPr>
          <w:rFonts w:ascii="Calibri" w:eastAsia="Calibri" w:hAnsi="Calibri" w:cs="Calibri"/>
          <w:b/>
          <w:color w:val="000000"/>
        </w:rPr>
        <w:tab/>
        <w:t xml:space="preserve">      : 26/01/1994</w:t>
      </w:r>
    </w:p>
    <w:p w:rsidR="00512343" w:rsidRDefault="009F397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Gender           </w:t>
      </w:r>
      <w:r>
        <w:rPr>
          <w:rFonts w:ascii="Calibri" w:eastAsia="Calibri" w:hAnsi="Calibri" w:cs="Calibri"/>
          <w:b/>
          <w:color w:val="000000"/>
        </w:rPr>
        <w:tab/>
        <w:t xml:space="preserve">      : Male</w:t>
      </w:r>
    </w:p>
    <w:p w:rsidR="00512343" w:rsidRDefault="009F397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Nationality          </w:t>
      </w:r>
      <w:r w:rsidR="00990A8B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: Indian</w:t>
      </w:r>
    </w:p>
    <w:p w:rsidR="00512343" w:rsidRDefault="00990A8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Marital status.  </w:t>
      </w:r>
      <w:r w:rsidR="009F3976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9F3976">
        <w:rPr>
          <w:rFonts w:ascii="Calibri" w:eastAsia="Calibri" w:hAnsi="Calibri" w:cs="Calibri"/>
          <w:b/>
          <w:color w:val="000000"/>
        </w:rPr>
        <w:t xml:space="preserve">  :  Single</w:t>
      </w:r>
    </w:p>
    <w:p w:rsidR="00512343" w:rsidRDefault="00990A8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Languages     </w:t>
      </w:r>
      <w:r>
        <w:rPr>
          <w:rFonts w:ascii="Calibri" w:eastAsia="Calibri" w:hAnsi="Calibri" w:cs="Calibri"/>
          <w:b/>
          <w:color w:val="000000"/>
        </w:rPr>
        <w:tab/>
        <w:t xml:space="preserve">    </w:t>
      </w:r>
      <w:r w:rsidR="009F3976">
        <w:rPr>
          <w:rFonts w:ascii="Calibri" w:eastAsia="Calibri" w:hAnsi="Calibri" w:cs="Calibri"/>
          <w:b/>
          <w:color w:val="000000"/>
        </w:rPr>
        <w:t xml:space="preserve">  : Gujarati, Hindi, English</w:t>
      </w:r>
    </w:p>
    <w:p w:rsidR="00512343" w:rsidRDefault="009F397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Email     </w:t>
      </w:r>
      <w:r>
        <w:rPr>
          <w:rFonts w:ascii="Calibri" w:eastAsia="Calibri" w:hAnsi="Calibri" w:cs="Calibri"/>
          <w:b/>
          <w:color w:val="000000"/>
        </w:rPr>
        <w:tab/>
        <w:t xml:space="preserve">       : memail976@gmail.com</w:t>
      </w: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tabs>
          <w:tab w:val="left" w:pos="8860"/>
        </w:tabs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Style w:val="a6"/>
        <w:tblW w:w="111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171"/>
      </w:tblGrid>
      <w:tr w:rsidR="00512343">
        <w:trPr>
          <w:trHeight w:val="240"/>
        </w:trPr>
        <w:tc>
          <w:tcPr>
            <w:tcW w:w="1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9CC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343" w:rsidRDefault="009F39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DECLARATION</w:t>
            </w:r>
          </w:p>
        </w:tc>
      </w:tr>
    </w:tbl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tabs>
          <w:tab w:val="left" w:pos="8860"/>
        </w:tabs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12343" w:rsidRDefault="009F3976">
      <w:pPr>
        <w:pBdr>
          <w:top w:val="nil"/>
          <w:left w:val="nil"/>
          <w:bottom w:val="nil"/>
          <w:right w:val="nil"/>
          <w:between w:val="nil"/>
        </w:pBdr>
        <w:tabs>
          <w:tab w:val="left" w:pos="8860"/>
        </w:tabs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“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 do hereby DECLARE that all the information provided above is true to the best of my              </w:t>
      </w:r>
    </w:p>
    <w:p w:rsidR="00512343" w:rsidRDefault="009F3976">
      <w:pPr>
        <w:pBdr>
          <w:top w:val="nil"/>
          <w:left w:val="nil"/>
          <w:bottom w:val="nil"/>
          <w:right w:val="nil"/>
          <w:between w:val="nil"/>
        </w:pBdr>
        <w:tabs>
          <w:tab w:val="left" w:pos="8860"/>
        </w:tabs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Knowledge and belief”</w:t>
      </w: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tabs>
          <w:tab w:val="left" w:pos="8860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512343" w:rsidRDefault="009F3976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               </w:t>
      </w: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512343" w:rsidRDefault="009F3976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KULDIP SHAH</w:t>
      </w: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tabs>
          <w:tab w:val="left" w:pos="8860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tabs>
          <w:tab w:val="left" w:pos="8860"/>
        </w:tabs>
        <w:rPr>
          <w:rFonts w:ascii="Verdana" w:eastAsia="Verdana" w:hAnsi="Verdana" w:cs="Verdana"/>
          <w:color w:val="000000"/>
          <w:sz w:val="20"/>
          <w:szCs w:val="2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9F397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gramStart"/>
      <w:r>
        <w:rPr>
          <w:b/>
          <w:color w:val="000000"/>
        </w:rPr>
        <w:t>Date :</w:t>
      </w:r>
      <w:proofErr w:type="gramEnd"/>
      <w:r>
        <w:rPr>
          <w:b/>
          <w:color w:val="000000"/>
        </w:rPr>
        <w:t xml:space="preserve"> </w:t>
      </w: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mbria" w:eastAsia="Cambria" w:hAnsi="Cambria" w:cs="Cambria"/>
          <w:b/>
          <w:color w:val="40404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2343" w:rsidRDefault="00512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123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76" w:rsidRDefault="009F3976">
      <w:r>
        <w:separator/>
      </w:r>
    </w:p>
  </w:endnote>
  <w:endnote w:type="continuationSeparator" w:id="0">
    <w:p w:rsidR="009F3976" w:rsidRDefault="009F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43" w:rsidRDefault="00512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43" w:rsidRDefault="0051234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43" w:rsidRDefault="00512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76" w:rsidRDefault="009F3976">
      <w:r>
        <w:separator/>
      </w:r>
    </w:p>
  </w:footnote>
  <w:footnote w:type="continuationSeparator" w:id="0">
    <w:p w:rsidR="009F3976" w:rsidRDefault="009F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43" w:rsidRDefault="00512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43" w:rsidRDefault="0051234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43" w:rsidRDefault="00512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E00"/>
    <w:multiLevelType w:val="multilevel"/>
    <w:tmpl w:val="696E3EDE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6085C"/>
    <w:multiLevelType w:val="multilevel"/>
    <w:tmpl w:val="B41E5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43"/>
    <w:rsid w:val="00512343"/>
    <w:rsid w:val="006A6547"/>
    <w:rsid w:val="006C653D"/>
    <w:rsid w:val="008D7A07"/>
    <w:rsid w:val="00922617"/>
    <w:rsid w:val="00990A8B"/>
    <w:rsid w:val="009F3976"/>
    <w:rsid w:val="00D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AB3E1-61CD-4981-8327-AC3D4E78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rFonts w:ascii="Verdana" w:eastAsia="Verdana" w:hAnsi="Verdana" w:cs="Verdana"/>
      <w:b/>
      <w:color w:val="00000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color w:val="000000"/>
      <w:sz w:val="40"/>
      <w:szCs w:val="40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ail976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D395-300A-4F7D-8565-E7E205A6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Kuldip Shah</dc:creator>
  <cp:lastModifiedBy>Kuldip Shah</cp:lastModifiedBy>
  <cp:revision>8</cp:revision>
  <dcterms:created xsi:type="dcterms:W3CDTF">2022-08-30T10:50:00Z</dcterms:created>
  <dcterms:modified xsi:type="dcterms:W3CDTF">2022-08-30T10:52:00Z</dcterms:modified>
</cp:coreProperties>
</file>