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NAME</w:t>
      </w:r>
      <w:r>
        <w:rPr>
          <w:rFonts w:ascii="Comic Sans MS" w:hAnsi="Comic Sans MS"/>
        </w:rPr>
        <w:t>:Rathva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Sunnykumar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Rajendrakumar</w:t>
      </w:r>
    </w:p>
    <w:p>
      <w:pPr>
        <w:pStyle w:val="style62"/>
        <w:rPr>
          <w:rFonts w:ascii="Comic Sans MS" w:hAnsi="Comic Sans MS"/>
          <w:sz w:val="28"/>
          <w:szCs w:val="28"/>
        </w:rPr>
      </w:pPr>
    </w:p>
    <w:p>
      <w:pPr>
        <w:pStyle w:val="style179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Personal Details:</w:t>
      </w:r>
    </w:p>
    <w:p>
      <w:pPr>
        <w:pStyle w:val="style179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Name:</w:t>
      </w:r>
      <w:r>
        <w:rPr>
          <w:rFonts w:hAnsi="Comic Sans MS"/>
          <w:sz w:val="28"/>
          <w:szCs w:val="28"/>
          <w:lang w:eastAsia="zh-CN"/>
        </w:rPr>
        <w:t xml:space="preserve"> </w:t>
      </w:r>
      <w:r>
        <w:rPr>
          <w:rFonts w:hAnsi="Comic Sans MS"/>
          <w:sz w:val="28"/>
          <w:szCs w:val="28"/>
          <w:lang w:eastAsia="zh-CN"/>
        </w:rPr>
        <w:t>RAthva</w:t>
      </w:r>
      <w:r>
        <w:rPr>
          <w:rFonts w:hAnsi="Comic Sans MS"/>
          <w:sz w:val="28"/>
          <w:szCs w:val="28"/>
          <w:lang w:eastAsia="zh-CN"/>
        </w:rPr>
        <w:t xml:space="preserve"> </w:t>
      </w:r>
      <w:r>
        <w:rPr>
          <w:rFonts w:hAnsi="Comic Sans MS"/>
          <w:sz w:val="28"/>
          <w:szCs w:val="28"/>
          <w:lang w:eastAsia="zh-CN"/>
        </w:rPr>
        <w:t>Sunnykumar</w:t>
      </w:r>
      <w:r>
        <w:rPr>
          <w:rFonts w:hAnsi="Comic Sans MS"/>
          <w:sz w:val="28"/>
          <w:szCs w:val="28"/>
          <w:lang w:eastAsia="zh-CN"/>
        </w:rPr>
        <w:t xml:space="preserve"> </w:t>
      </w:r>
      <w:r>
        <w:rPr>
          <w:rFonts w:hAnsi="Comic Sans MS"/>
          <w:sz w:val="28"/>
          <w:szCs w:val="28"/>
          <w:lang w:eastAsia="zh-CN"/>
        </w:rPr>
        <w:t>Rajendrakumar</w:t>
      </w:r>
    </w:p>
    <w:p>
      <w:pPr>
        <w:pStyle w:val="style179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DOB: </w:t>
      </w:r>
      <w:r>
        <w:rPr>
          <w:rFonts w:hAnsi="Comic Sans MS"/>
          <w:sz w:val="28"/>
          <w:szCs w:val="28"/>
          <w:lang w:eastAsia="zh-CN"/>
        </w:rPr>
        <w:t>31/10/1998</w:t>
      </w:r>
    </w:p>
    <w:p>
      <w:pPr>
        <w:pStyle w:val="style179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Gender: </w:t>
      </w:r>
      <w:r>
        <w:rPr>
          <w:rFonts w:hAnsi="Comic Sans MS" w:hint="eastAsia"/>
          <w:sz w:val="28"/>
          <w:szCs w:val="28"/>
          <w:lang w:eastAsia="zh-CN"/>
        </w:rPr>
        <w:t xml:space="preserve">male </w:t>
      </w:r>
    </w:p>
    <w:p>
      <w:pPr>
        <w:pStyle w:val="style179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Address and contact numbers:</w:t>
      </w:r>
      <w:r>
        <w:rPr>
          <w:rFonts w:hAnsi="Comic Sans MS" w:hint="eastAsia"/>
          <w:sz w:val="28"/>
          <w:szCs w:val="28"/>
          <w:lang w:eastAsia="zh-CN"/>
        </w:rPr>
        <w:t xml:space="preserve"> </w:t>
      </w:r>
      <w:r>
        <w:rPr>
          <w:rFonts w:hAnsi="Comic Sans MS" w:hint="eastAsia"/>
          <w:sz w:val="28"/>
          <w:szCs w:val="28"/>
          <w:lang w:eastAsia="zh-CN"/>
        </w:rPr>
        <w:t>Village :</w:t>
      </w:r>
      <w:r>
        <w:rPr>
          <w:rFonts w:hAnsi="Comic Sans MS" w:hint="eastAsia"/>
          <w:sz w:val="28"/>
          <w:szCs w:val="28"/>
          <w:lang w:eastAsia="zh-CN"/>
        </w:rPr>
        <w:t>-</w:t>
      </w:r>
      <w:r>
        <w:rPr>
          <w:rFonts w:hAnsi="Comic Sans MS"/>
          <w:sz w:val="28"/>
          <w:szCs w:val="28"/>
          <w:lang w:eastAsia="zh-CN"/>
        </w:rPr>
        <w:t>Bodeli</w:t>
      </w:r>
      <w:r>
        <w:rPr>
          <w:rFonts w:hAnsi="Comic Sans MS" w:hint="eastAsia"/>
          <w:sz w:val="28"/>
          <w:szCs w:val="28"/>
          <w:lang w:eastAsia="zh-CN"/>
        </w:rPr>
        <w:t xml:space="preserve"> , Ta:-</w:t>
      </w:r>
      <w:r>
        <w:rPr>
          <w:rFonts w:hAnsi="Comic Sans MS"/>
          <w:sz w:val="28"/>
          <w:szCs w:val="28"/>
          <w:lang w:eastAsia="zh-CN"/>
        </w:rPr>
        <w:t>Bodeli</w:t>
      </w:r>
      <w:r>
        <w:rPr>
          <w:rFonts w:hAnsi="Comic Sans MS" w:hint="eastAsia"/>
          <w:sz w:val="28"/>
          <w:szCs w:val="28"/>
          <w:lang w:eastAsia="zh-CN"/>
        </w:rPr>
        <w:t>,</w:t>
      </w:r>
      <w:r>
        <w:rPr>
          <w:rFonts w:hAnsi="Comic Sans MS" w:hint="eastAsia"/>
          <w:sz w:val="28"/>
          <w:szCs w:val="28"/>
          <w:lang w:eastAsia="zh-CN"/>
        </w:rPr>
        <w:t xml:space="preserve"> </w:t>
      </w:r>
      <w:r>
        <w:rPr>
          <w:rFonts w:hAnsi="Comic Sans MS" w:hint="eastAsia"/>
          <w:sz w:val="28"/>
          <w:szCs w:val="28"/>
          <w:lang w:eastAsia="zh-CN"/>
        </w:rPr>
        <w:t>Dis</w:t>
      </w:r>
      <w:r>
        <w:rPr>
          <w:rFonts w:hAnsi="Comic Sans MS" w:hint="eastAsia"/>
          <w:sz w:val="28"/>
          <w:szCs w:val="28"/>
          <w:lang w:eastAsia="zh-CN"/>
        </w:rPr>
        <w:t>:-</w:t>
      </w:r>
      <w:r>
        <w:rPr>
          <w:rFonts w:hAnsi="Comic Sans MS" w:hint="eastAsia"/>
          <w:sz w:val="28"/>
          <w:szCs w:val="28"/>
          <w:lang w:eastAsia="zh-CN"/>
        </w:rPr>
        <w:t>Chotaudepur</w:t>
      </w:r>
      <w:r>
        <w:rPr>
          <w:rFonts w:hAnsi="Comic Sans MS" w:hint="eastAsia"/>
          <w:sz w:val="28"/>
          <w:szCs w:val="28"/>
          <w:lang w:eastAsia="zh-CN"/>
        </w:rPr>
        <w:t>, Gujarat3911</w:t>
      </w:r>
      <w:r>
        <w:rPr>
          <w:rFonts w:hAnsi="Comic Sans MS"/>
          <w:sz w:val="28"/>
          <w:szCs w:val="28"/>
          <w:lang w:eastAsia="zh-CN"/>
        </w:rPr>
        <w:t>35</w:t>
      </w:r>
      <w:r>
        <w:rPr>
          <w:rFonts w:hAnsi="Comic Sans MS" w:hint="eastAsia"/>
          <w:sz w:val="28"/>
          <w:szCs w:val="28"/>
          <w:lang w:eastAsia="zh-CN"/>
        </w:rPr>
        <w:t>, Mo:-</w:t>
      </w:r>
      <w:r>
        <w:rPr>
          <w:rFonts w:hAnsi="Comic Sans MS"/>
          <w:sz w:val="28"/>
          <w:szCs w:val="28"/>
          <w:lang w:eastAsia="zh-CN"/>
        </w:rPr>
        <w:t>9624164770</w:t>
      </w:r>
      <w:r>
        <w:rPr>
          <w:rFonts w:hAnsi="Comic Sans MS" w:hint="eastAsia"/>
          <w:sz w:val="28"/>
          <w:szCs w:val="28"/>
          <w:lang w:eastAsia="zh-CN"/>
        </w:rPr>
        <w:t>.</w:t>
      </w:r>
    </w:p>
    <w:p>
      <w:pPr>
        <w:pStyle w:val="style179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E-mail ID: </w:t>
      </w:r>
      <w:r>
        <w:rPr>
          <w:rFonts w:hAnsi="Comic Sans MS"/>
          <w:sz w:val="28"/>
          <w:szCs w:val="28"/>
          <w:lang w:eastAsia="zh-CN"/>
        </w:rPr>
        <w:t>sunnybariya123</w:t>
      </w:r>
      <w:r>
        <w:rPr>
          <w:rFonts w:hAnsi="Comic Sans MS" w:hint="eastAsia"/>
          <w:sz w:val="28"/>
          <w:szCs w:val="28"/>
          <w:lang w:eastAsia="zh-CN"/>
        </w:rPr>
        <w:t>@gmail.com</w:t>
      </w:r>
    </w:p>
    <w:p>
      <w:pPr>
        <w:pStyle w:val="style179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Languages known: </w:t>
      </w:r>
      <w:r>
        <w:rPr>
          <w:rFonts w:hAnsi="Comic Sans MS" w:hint="eastAsia"/>
          <w:sz w:val="28"/>
          <w:szCs w:val="28"/>
          <w:lang w:eastAsia="zh-CN"/>
        </w:rPr>
        <w:t>English</w:t>
      </w:r>
      <w:r>
        <w:rPr>
          <w:rFonts w:hAnsi="Comic Sans MS" w:hint="eastAsia"/>
          <w:sz w:val="28"/>
          <w:szCs w:val="28"/>
          <w:lang w:eastAsia="zh-CN"/>
        </w:rPr>
        <w:t xml:space="preserve">, Hindi, Gujarati. </w:t>
      </w:r>
    </w:p>
    <w:p>
      <w:pPr>
        <w:pStyle w:val="style1"/>
        <w:ind w:left="2160" w:firstLine="720"/>
        <w:rPr>
          <w:rFonts w:ascii="Comic Sans MS" w:hAnsi="Comic Sans MS"/>
        </w:rPr>
      </w:pPr>
      <w:r>
        <w:rPr>
          <w:rFonts w:ascii="Comic Sans MS" w:hAnsi="Comic Sans MS"/>
        </w:rPr>
        <w:t>Academic Profile</w:t>
      </w:r>
    </w:p>
    <w:tbl>
      <w:tblPr>
        <w:tblStyle w:val="style185"/>
        <w:tblW w:w="9747" w:type="dxa"/>
        <w:tblLook w:val="0420" w:firstRow="1" w:lastRow="0" w:firstColumn="0" w:lastColumn="0" w:noHBand="0" w:noVBand="1"/>
      </w:tblPr>
      <w:tblGrid>
        <w:gridCol w:w="2432"/>
        <w:gridCol w:w="2432"/>
        <w:gridCol w:w="2432"/>
        <w:gridCol w:w="2451"/>
      </w:tblGrid>
      <w:tr>
        <w:trPr>
          <w:trHeight w:val="297" w:hRule="atLeast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Institution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Course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From-To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Grade (%)</w:t>
            </w:r>
          </w:p>
        </w:tc>
      </w:tr>
      <w:tr>
        <w:tblPrEx/>
        <w:trPr>
          <w:trHeight w:val="622" w:hRule="atLeast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hAnsi="Comic Sans MS" w:hint="eastAsia"/>
                <w:sz w:val="28"/>
                <w:szCs w:val="28"/>
                <w:lang w:eastAsia="zh-CN"/>
              </w:rPr>
              <w:t>SSC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hAnsi="Comic Sans MS"/>
                <w:sz w:val="28"/>
                <w:szCs w:val="28"/>
                <w:lang w:eastAsia="zh-CN"/>
              </w:rPr>
              <w:t>10th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2016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44</w:t>
            </w:r>
            <w:r>
              <w:rPr>
                <w:rFonts w:hAnsi="Comic Sans MS"/>
                <w:sz w:val="28"/>
                <w:szCs w:val="28"/>
                <w:lang w:val="en-US"/>
              </w:rPr>
              <w:t>.66</w:t>
            </w:r>
          </w:p>
        </w:tc>
      </w:tr>
      <w:tr>
        <w:tblPrEx/>
        <w:trPr>
          <w:trHeight w:val="423" w:hRule="atLeast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hAnsi="Comic Sans MS"/>
                <w:sz w:val="28"/>
                <w:szCs w:val="28"/>
                <w:lang w:eastAsia="zh-CN"/>
              </w:rPr>
              <w:t>HSC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ind w:left="2160" w:hanging="216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hAnsi="Comic Sans MS"/>
                <w:sz w:val="28"/>
                <w:szCs w:val="28"/>
                <w:lang w:eastAsia="zh-CN"/>
              </w:rPr>
              <w:t>12th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hAnsi="Comic Sans MS" w:hint="eastAsia"/>
                <w:sz w:val="28"/>
                <w:szCs w:val="28"/>
                <w:lang w:eastAsia="zh-CN"/>
              </w:rPr>
              <w:t>2</w:t>
            </w:r>
            <w:r>
              <w:rPr>
                <w:rFonts w:hAnsi="Comic Sans MS"/>
                <w:sz w:val="28"/>
                <w:szCs w:val="28"/>
                <w:lang w:eastAsia="zh-CN"/>
              </w:rPr>
              <w:t>0</w:t>
            </w:r>
            <w:r>
              <w:rPr>
                <w:rFonts w:hAnsi="Comic Sans MS" w:hint="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hAnsi="Comic Sans MS"/>
                <w:sz w:val="28"/>
                <w:szCs w:val="28"/>
                <w:lang w:val="en-US"/>
              </w:rPr>
              <w:t>47.3</w:t>
            </w:r>
          </w:p>
        </w:tc>
      </w:tr>
      <w:tr>
        <w:tblPrEx/>
        <w:trPr>
          <w:trHeight w:val="423" w:hRule="atLeast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hAnsi="Comic Sans MS"/>
                <w:sz w:val="28"/>
                <w:szCs w:val="28"/>
                <w:lang w:eastAsia="zh-CN"/>
              </w:rPr>
            </w:pPr>
            <w:r>
              <w:rPr>
                <w:rFonts w:hAnsi="Comic Sans MS"/>
                <w:sz w:val="28"/>
                <w:szCs w:val="28"/>
                <w:lang w:eastAsia="zh-CN"/>
              </w:rPr>
              <w:t>B.com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ind w:left="2160" w:hanging="2160"/>
              <w:rPr>
                <w:rFonts w:hAnsi="Comic Sans MS"/>
                <w:sz w:val="28"/>
                <w:szCs w:val="28"/>
                <w:lang w:eastAsia="zh-CN"/>
              </w:rPr>
            </w:pPr>
            <w:r>
              <w:rPr>
                <w:rFonts w:hAnsi="Comic Sans MS"/>
                <w:sz w:val="28"/>
                <w:szCs w:val="28"/>
                <w:lang w:eastAsia="zh-CN"/>
              </w:rPr>
              <w:t>pursuing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hAnsi="Comic Sans MS" w:hint="eastAsia"/>
                <w:sz w:val="28"/>
                <w:szCs w:val="28"/>
                <w:lang w:eastAsia="zh-CN"/>
              </w:rPr>
            </w:pPr>
            <w:r>
              <w:rPr>
                <w:rFonts w:hAnsi="Comic Sans MS"/>
                <w:sz w:val="28"/>
                <w:szCs w:val="28"/>
                <w:lang w:eastAsia="zh-CN"/>
              </w:rPr>
              <w:t>2021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Pass</w:t>
            </w:r>
          </w:p>
        </w:tc>
      </w:tr>
    </w:tbl>
    <w:p>
      <w:pPr>
        <w:pStyle w:val="style1"/>
        <w:tabs>
          <w:tab w:val="left" w:leader="none" w:pos="2955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H</w:t>
      </w:r>
      <w:r>
        <w:rPr>
          <w:rFonts w:hAnsi="Comic Sans MS" w:hint="eastAsia"/>
          <w:lang w:eastAsia="zh-CN"/>
        </w:rPr>
        <w:t xml:space="preserve">obbies                                                  </w:t>
      </w:r>
      <w:r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ab/>
      </w:r>
    </w:p>
    <w:tbl>
      <w:tblPr>
        <w:tblStyle w:val="style185"/>
        <w:tblpPr w:leftFromText="0" w:rightFromText="0" w:topFromText="0" w:bottomFromText="0" w:vertAnchor="text" w:horzAnchor="page" w:tblpX="1472" w:tblpY="619"/>
        <w:tblW w:w="0" w:type="auto"/>
        <w:tblLook w:val="0420" w:firstRow="1" w:lastRow="0" w:firstColumn="0" w:lastColumn="0" w:noHBand="0" w:noVBand="1"/>
      </w:tblPr>
      <w:tblGrid>
        <w:gridCol w:w="4788"/>
        <w:gridCol w:w="4788"/>
      </w:tblGrid>
      <w:tr>
        <w:trPr/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Hobby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What I Gained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hAnsi="Comic Sans MS" w:hint="eastAsia"/>
                <w:sz w:val="28"/>
                <w:szCs w:val="28"/>
                <w:lang w:eastAsia="zh-CN"/>
              </w:rPr>
              <w:t xml:space="preserve">Reading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quick decision making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hAnsi="Comic Sans MS" w:hint="eastAsia"/>
                <w:sz w:val="28"/>
                <w:szCs w:val="28"/>
                <w:lang w:eastAsia="zh-CN"/>
              </w:rPr>
              <w:t xml:space="preserve">Traveling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Multi tasking</w:t>
            </w:r>
          </w:p>
        </w:tc>
      </w:tr>
      <w:tr>
        <w:tblPrEx/>
        <w:trPr>
          <w:trHeight w:val="699" w:hRule="atLeast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cricket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>
      <w:pPr>
        <w:pStyle w:val="style0"/>
        <w:rPr>
          <w:rFonts w:ascii="Comic Sans MS" w:hAnsi="Comic Sans MS"/>
          <w:sz w:val="28"/>
          <w:szCs w:val="28"/>
          <w:lang w:bidi="ar-SA"/>
        </w:rPr>
      </w:pPr>
      <w:r>
        <w:rPr>
          <w:rFonts w:ascii="Comic Sans MS" w:hAnsi="Comic Sans MS"/>
          <w:sz w:val="28"/>
          <w:szCs w:val="28"/>
        </w:rPr>
        <w:t>Technical skills</w:t>
      </w:r>
      <w:r>
        <w:rPr>
          <w:rFonts w:ascii="Comic Sans MS" w:hAnsi="Comic Sans MS"/>
          <w:sz w:val="28"/>
          <w:szCs w:val="28"/>
        </w:rPr>
        <w:t>::</w:t>
      </w:r>
    </w:p>
    <w:p>
      <w:pPr>
        <w:pStyle w:val="style179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word, power point</w:t>
      </w:r>
      <w:r>
        <w:rPr>
          <w:rFonts w:ascii="Comic Sans MS" w:hAnsi="Comic Sans MS"/>
          <w:sz w:val="28"/>
          <w:szCs w:val="28"/>
        </w:rPr>
        <w:t xml:space="preserve">, </w:t>
      </w:r>
      <w:r>
        <w:rPr>
          <w:rFonts w:ascii="Comic Sans MS" w:hAnsi="Comic Sans MS"/>
          <w:sz w:val="28"/>
          <w:szCs w:val="28"/>
        </w:rPr>
        <w:t>tally ERP9</w:t>
      </w:r>
    </w:p>
    <w:p>
      <w:pPr>
        <w:pStyle w:val="style179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hAnsi="Comic Sans MS"/>
          <w:sz w:val="28"/>
          <w:szCs w:val="28"/>
          <w:lang w:eastAsia="zh-CN"/>
        </w:rPr>
        <w:t>excel</w:t>
      </w:r>
    </w:p>
    <w:p>
      <w:pPr>
        <w:pStyle w:val="style0"/>
        <w:rPr>
          <w:rFonts w:ascii="Comic Sans MS" w:cs="Comic Sans MS" w:eastAsia="Comic Sans MS" w:hAnsi="Comic Sans MS"/>
          <w:sz w:val="28"/>
          <w:szCs w:val="28"/>
        </w:rPr>
      </w:pPr>
      <w:r>
        <w:rPr>
          <w:rFonts w:ascii="Comic Sans MS" w:cs="Comic Sans MS" w:eastAsia="Comic Sans MS" w:hAnsi="Comic Sans MS"/>
          <w:sz w:val="28"/>
          <w:szCs w:val="28"/>
        </w:rPr>
        <w:t>Other Qualities:</w:t>
      </w:r>
    </w:p>
    <w:p>
      <w:pPr>
        <w:pStyle w:val="style0"/>
        <w:rPr>
          <w:rFonts w:ascii="Comic Sans MS" w:cs="Calibri" w:eastAsia="Calibri" w:hAnsi="Comic Sans MS"/>
          <w:sz w:val="28"/>
          <w:szCs w:val="28"/>
        </w:rPr>
      </w:pPr>
      <w:r>
        <w:rPr>
          <w:rFonts w:ascii="Comic Sans MS" w:cs="Calibri" w:eastAsia="Calibri" w:hAnsi="Comic Sans MS"/>
          <w:sz w:val="28"/>
          <w:szCs w:val="28"/>
        </w:rPr>
        <w:t>•</w:t>
      </w:r>
      <w:r>
        <w:rPr>
          <w:rFonts w:ascii="Comic Sans MS" w:cs="Calibri" w:eastAsia="Calibri" w:hAnsi="Comic Sans MS"/>
          <w:sz w:val="28"/>
          <w:szCs w:val="28"/>
        </w:rPr>
        <w:tab/>
      </w:r>
      <w:r>
        <w:rPr>
          <w:rFonts w:ascii="Comic Sans MS" w:cs="Calibri" w:eastAsia="Calibri" w:hAnsi="Comic Sans MS"/>
          <w:sz w:val="28"/>
          <w:szCs w:val="28"/>
        </w:rPr>
        <w:t>Self-discipline</w:t>
      </w:r>
    </w:p>
    <w:p>
      <w:pPr>
        <w:pStyle w:val="style0"/>
        <w:rPr>
          <w:rFonts w:cs="Calibri" w:eastAsia="Calibri" w:hAnsi="Comic Sans MS"/>
          <w:sz w:val="28"/>
          <w:szCs w:val="28"/>
          <w:lang w:eastAsia="zh-CN"/>
        </w:rPr>
      </w:pPr>
      <w:r>
        <w:rPr>
          <w:rFonts w:ascii="Comic Sans MS" w:cs="Calibri" w:eastAsia="Calibri" w:hAnsi="Comic Sans MS"/>
          <w:sz w:val="28"/>
          <w:szCs w:val="28"/>
        </w:rPr>
        <w:t>•</w:t>
      </w:r>
      <w:r>
        <w:rPr>
          <w:rFonts w:ascii="Comic Sans MS" w:cs="Calibri" w:eastAsia="Calibri" w:hAnsi="Comic Sans MS"/>
          <w:sz w:val="28"/>
          <w:szCs w:val="28"/>
        </w:rPr>
        <w:tab/>
      </w:r>
      <w:r>
        <w:rPr>
          <w:rFonts w:cs="Calibri" w:eastAsia="Calibri" w:hAnsi="Comic Sans MS" w:hint="eastAsia"/>
          <w:sz w:val="28"/>
          <w:szCs w:val="28"/>
          <w:lang w:eastAsia="zh-CN"/>
        </w:rPr>
        <w:t>Team Work</w:t>
      </w:r>
    </w:p>
    <w:p>
      <w:pPr>
        <w:pStyle w:val="style0"/>
        <w:rPr>
          <w:rFonts w:ascii="Comic Sans MS" w:cs="Calibri" w:eastAsia="Calibri" w:hAnsi="Comic Sans MS"/>
          <w:sz w:val="28"/>
          <w:szCs w:val="28"/>
        </w:rPr>
      </w:pPr>
      <w:r>
        <w:rPr>
          <w:rFonts w:ascii="Comic Sans MS" w:cs="Calibri" w:eastAsia="Calibri" w:hAnsi="Comic Sans MS" w:hint="eastAsia"/>
          <w:sz w:val="28"/>
          <w:szCs w:val="28"/>
          <w:lang w:eastAsia="zh-CN"/>
        </w:rPr>
        <w:t>•</w:t>
      </w:r>
      <w:r>
        <w:rPr>
          <w:rFonts w:cs="Calibri" w:eastAsia="Calibri" w:hAnsi="Comic Sans MS" w:hint="eastAsia"/>
          <w:sz w:val="28"/>
          <w:szCs w:val="28"/>
          <w:lang w:eastAsia="zh-CN"/>
        </w:rPr>
        <w:t xml:space="preserve">          </w:t>
      </w:r>
      <w:r>
        <w:rPr>
          <w:rFonts w:cs="Calibri" w:eastAsia="Calibri" w:hAnsi="Comic Sans MS" w:hint="eastAsia"/>
          <w:sz w:val="28"/>
          <w:szCs w:val="28"/>
          <w:lang w:eastAsia="zh-CN"/>
        </w:rPr>
        <w:t>Communication</w:t>
      </w:r>
    </w:p>
    <w:p>
      <w:pPr>
        <w:pStyle w:val="style0"/>
        <w:rPr>
          <w:rFonts w:ascii="Comic Sans MS" w:cs="Calibri" w:eastAsia="Calibri" w:hAnsi="Comic Sans MS"/>
          <w:sz w:val="28"/>
          <w:szCs w:val="28"/>
        </w:rPr>
      </w:pPr>
    </w:p>
    <w:p>
      <w:pPr>
        <w:pStyle w:val="style0"/>
        <w:tabs>
          <w:tab w:val="left" w:leader="none" w:pos="5855"/>
        </w:tabs>
        <w:rPr>
          <w:rFonts w:cs="Calibri" w:eastAsia="Calibri" w:hAnsi="Comic Sans MS"/>
          <w:sz w:val="28"/>
          <w:szCs w:val="28"/>
          <w:lang w:eastAsia="zh-CN"/>
        </w:rPr>
      </w:pPr>
      <w:r>
        <w:rPr>
          <w:rFonts w:ascii="Comic Sans MS" w:cs="Calibri" w:eastAsia="Calibri" w:hAnsi="Comic Sans MS"/>
          <w:sz w:val="28"/>
          <w:szCs w:val="28"/>
        </w:rPr>
        <w:t>Career Objectives:</w:t>
      </w:r>
      <w:r>
        <w:rPr>
          <w:rFonts w:cs="Calibri" w:eastAsia="Calibri" w:hAnsi="Comic Sans MS" w:hint="eastAsia"/>
          <w:sz w:val="28"/>
          <w:szCs w:val="28"/>
          <w:lang w:eastAsia="zh-CN"/>
        </w:rPr>
        <w:t xml:space="preserve"> </w:t>
      </w:r>
    </w:p>
    <w:p>
      <w:pPr>
        <w:pStyle w:val="style0"/>
        <w:rPr>
          <w:rFonts w:ascii="Comic Sans MS" w:cs="Calibri" w:eastAsia="Calibri" w:hAnsi="Comic Sans MS"/>
          <w:sz w:val="28"/>
          <w:szCs w:val="28"/>
        </w:rPr>
      </w:pPr>
      <w:r>
        <w:rPr>
          <w:rFonts w:ascii="Comic Sans MS" w:cs="Calibri" w:eastAsia="Calibri" w:hAnsi="Comic Sans MS" w:hint="eastAsia"/>
          <w:sz w:val="28"/>
          <w:szCs w:val="28"/>
          <w:lang w:eastAsia="zh-CN"/>
        </w:rPr>
        <w:t>•</w:t>
      </w:r>
      <w:r>
        <w:rPr>
          <w:rFonts w:cs="Calibri" w:eastAsia="Calibri" w:hAnsi="Comic Sans MS" w:hint="eastAsia"/>
          <w:sz w:val="28"/>
          <w:szCs w:val="28"/>
          <w:lang w:eastAsia="zh-CN"/>
        </w:rPr>
        <w:t xml:space="preserve">      To Enhance my educational and</w:t>
      </w:r>
      <w:r>
        <w:rPr>
          <w:rFonts w:cs="Calibri" w:eastAsia="Calibri" w:hAnsi="Comic Sans MS" w:hint="eastAsia"/>
          <w:sz w:val="28"/>
          <w:szCs w:val="28"/>
          <w:lang w:eastAsia="zh-CN"/>
        </w:rPr>
        <w:t xml:space="preserve"> Professional Skills in a Stable  dynamic  workplace. </w:t>
      </w:r>
    </w:p>
    <w:p>
      <w:pPr>
        <w:pStyle w:val="style0"/>
        <w:rPr>
          <w:rFonts w:ascii="Comic Sans MS" w:cs="Calibri" w:eastAsia="Calibri" w:hAnsi="Comic Sans MS"/>
          <w:sz w:val="28"/>
          <w:szCs w:val="28"/>
        </w:rPr>
      </w:pPr>
    </w:p>
    <w:p>
      <w:pPr>
        <w:pStyle w:val="style0"/>
        <w:rPr>
          <w:rFonts w:ascii="Comic Sans MS" w:cs="Calibri" w:eastAsia="Calibri" w:hAnsi="Comic Sans MS"/>
          <w:sz w:val="28"/>
          <w:szCs w:val="28"/>
        </w:rPr>
      </w:pPr>
    </w:p>
    <w:p>
      <w:pPr>
        <w:pStyle w:val="style0"/>
        <w:rPr>
          <w:rFonts w:ascii="Comic Sans MS" w:cs="Calibri" w:eastAsia="Calibri" w:hAnsi="Comic Sans MS"/>
          <w:sz w:val="28"/>
          <w:szCs w:val="28"/>
        </w:rPr>
      </w:pPr>
    </w:p>
    <w:p>
      <w:pPr>
        <w:pStyle w:val="style0"/>
        <w:rPr>
          <w:rFonts w:ascii="Comic Sans MS" w:cs="Calibri" w:eastAsia="Calibri" w:hAnsi="Comic Sans MS"/>
          <w:sz w:val="28"/>
          <w:szCs w:val="28"/>
        </w:rPr>
      </w:pPr>
    </w:p>
    <w:p>
      <w:pPr>
        <w:pStyle w:val="style0"/>
        <w:rPr>
          <w:rFonts w:ascii="Comic Sans MS" w:cs="Calibri" w:eastAsia="Calibri" w:hAnsi="Comic Sans MS"/>
          <w:sz w:val="28"/>
          <w:szCs w:val="28"/>
        </w:rPr>
      </w:pPr>
    </w:p>
    <w:p>
      <w:pPr>
        <w:pStyle w:val="style0"/>
        <w:rPr>
          <w:rFonts w:ascii="Comic Sans MS" w:cs="Calibri" w:eastAsia="Calibri" w:hAnsi="Comic Sans MS"/>
          <w:sz w:val="28"/>
          <w:szCs w:val="28"/>
        </w:rPr>
      </w:pPr>
      <w:r>
        <w:rPr>
          <w:rFonts w:ascii="Comic Sans MS" w:cs="Calibri" w:eastAsia="Calibri" w:hAnsi="Comic Sans MS"/>
          <w:sz w:val="28"/>
          <w:szCs w:val="28"/>
        </w:rPr>
        <w:tab/>
      </w:r>
      <w:r>
        <w:rPr>
          <w:rFonts w:ascii="Comic Sans MS" w:cs="Calibri" w:eastAsia="Calibri" w:hAnsi="Comic Sans MS"/>
          <w:sz w:val="28"/>
          <w:szCs w:val="28"/>
        </w:rPr>
        <w:tab/>
      </w:r>
      <w:r>
        <w:rPr>
          <w:rFonts w:ascii="Comic Sans MS" w:cs="Calibri" w:eastAsia="Calibri" w:hAnsi="Comic Sans MS"/>
          <w:sz w:val="28"/>
          <w:szCs w:val="28"/>
        </w:rPr>
        <w:tab/>
      </w:r>
      <w:r>
        <w:rPr>
          <w:rFonts w:ascii="Comic Sans MS" w:cs="Calibri" w:eastAsia="Calibri" w:hAnsi="Comic Sans MS"/>
          <w:sz w:val="28"/>
          <w:szCs w:val="28"/>
        </w:rPr>
        <w:tab/>
      </w:r>
    </w:p>
    <w:p>
      <w:pPr>
        <w:pStyle w:val="style0"/>
        <w:rPr>
          <w:rFonts w:ascii="Comic Sans MS" w:cs="Calibri" w:eastAsia="Calibri" w:hAnsi="Comic Sans MS"/>
          <w:sz w:val="28"/>
          <w:szCs w:val="28"/>
        </w:rPr>
      </w:pPr>
    </w:p>
    <w:p>
      <w:pPr>
        <w:pStyle w:val="style0"/>
        <w:rPr>
          <w:rFonts w:ascii="Comic Sans MS" w:cs="Calibri" w:eastAsia="Calibri" w:hAnsi="Comic Sans MS"/>
          <w:sz w:val="28"/>
          <w:szCs w:val="28"/>
        </w:rPr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omic Sans MS">
    <w:altName w:val="Comic Sans MS"/>
    <w:panose1 w:val="030f0702030003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6EC45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">
    <w:nsid w:val="00000001"/>
    <w:multiLevelType w:val="multilevel"/>
    <w:tmpl w:val="85A698B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00000002"/>
    <w:multiLevelType w:val="hybridMultilevel"/>
    <w:tmpl w:val="2EC486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SimSun" w:hAnsi="Calibri"/>
        <w:sz w:val="22"/>
        <w:lang w:val="en-US" w:bidi="hi-IN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bidi="ar-S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311ce995-e63f-4fb0-9cad-5005e8768f5c"/>
    <w:basedOn w:val="style65"/>
    <w:next w:val="style4097"/>
    <w:link w:val="style1"/>
    <w:uiPriority w:val="9"/>
    <w:rPr>
      <w:rFonts w:ascii="Cambria" w:cs="Mangal" w:eastAsia="SimSun" w:hAnsi="Cambria"/>
      <w:b/>
      <w:bCs/>
      <w:color w:val="365f91"/>
      <w:sz w:val="28"/>
      <w:szCs w:val="28"/>
      <w:lang w:bidi="ar-SA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62">
    <w:name w:val="Title"/>
    <w:basedOn w:val="style0"/>
    <w:next w:val="style0"/>
    <w:link w:val="style4098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character" w:customStyle="1" w:styleId="style4098">
    <w:name w:val="Title Char_7dc2f3fe-d590-45e1-8cb8-9c6add97390f"/>
    <w:basedOn w:val="style65"/>
    <w:next w:val="style4098"/>
    <w:link w:val="style62"/>
    <w:uiPriority w:val="10"/>
    <w:rPr>
      <w:rFonts w:ascii="Cambria" w:cs="Mangal" w:eastAsia="SimSun" w:hAnsi="Cambria"/>
      <w:color w:val="17365d"/>
      <w:spacing w:val="5"/>
      <w:kern w:val="28"/>
      <w:sz w:val="52"/>
      <w:szCs w:val="52"/>
      <w:lang w:bidi="ar-SA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eastAsia="Calibri"/>
      <w:szCs w:val="22"/>
      <w:lang w:bidi="ar-SA"/>
    </w:rPr>
  </w:style>
  <w:style w:type="table" w:styleId="style158">
    <w:name w:val="Light Shading"/>
    <w:basedOn w:val="style105"/>
    <w:next w:val="style158"/>
    <w:uiPriority w:val="60"/>
    <w:pPr>
      <w:spacing w:after="0" w:lineRule="auto" w:line="240"/>
    </w:pPr>
    <w:rPr>
      <w:rFonts w:eastAsia="Calibri"/>
      <w:color w:val="000000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Autospacing="false" w:afterAutospacing="false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Autospacing="false" w:afterAutospacing="false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176">
    <w:name w:val="Medium Shading 2 Accent 1"/>
    <w:basedOn w:val="style105"/>
    <w:next w:val="style176"/>
    <w:uiPriority w:val="64"/>
    <w:pPr>
      <w:spacing w:after="0" w:lineRule="auto" w:line="240"/>
    </w:pPr>
    <w:rPr>
      <w:rFonts w:eastAsia="Calibri"/>
      <w:szCs w:val="22"/>
      <w:lang w:bidi="ar-S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Autospacing="false" w:afterAutospacing="false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Autospacing="false" w:afterAutospacing="false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77">
    <w:name w:val="Medium List 1 Accent 1"/>
    <w:basedOn w:val="style105"/>
    <w:next w:val="style177"/>
    <w:uiPriority w:val="65"/>
    <w:pPr>
      <w:spacing w:after="0" w:lineRule="auto" w:line="240"/>
    </w:pPr>
    <w:rPr>
      <w:rFonts w:eastAsia="Calibri"/>
      <w:color w:val="000000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mbria" w:cs="Mangal" w:eastAsia="SimSun" w:hAnsi="Cambria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Horz">
      <w:pPr/>
      <w:tblPr/>
      <w:tcPr>
        <w:tcBorders/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pPr/>
      <w:tblPr/>
      <w:tcPr>
        <w:tcBorders/>
        <w:shd w:val="clear" w:color="auto" w:fill="d3dfee"/>
      </w:tcPr>
    </w:tblStylePr>
    <w:tcPr>
      <w:tcBorders/>
    </w:tc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Header Char_16304ddc-1f45-4ade-bfec-ba3ebe853473"/>
    <w:basedOn w:val="style65"/>
    <w:next w:val="style4099"/>
    <w:link w:val="style31"/>
    <w:uiPriority w:val="99"/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Footer Char_dad2670f-5c76-4756-80d9-ff0df3243ca8"/>
    <w:basedOn w:val="style65"/>
    <w:next w:val="style4100"/>
    <w:link w:val="style32"/>
    <w:uiPriority w:val="99"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92</Words>
  <Pages>2</Pages>
  <Characters>642</Characters>
  <Application>WPS Office</Application>
  <DocSecurity>0</DocSecurity>
  <Paragraphs>62</Paragraphs>
  <ScaleCrop>false</ScaleCrop>
  <LinksUpToDate>false</LinksUpToDate>
  <CharactersWithSpaces>776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2021-07-05T08:51:44Z</dcterms:created>
  <dc:creator>gpvec</dc:creator>
  <lastModifiedBy>SM-A505F</lastModifiedBy>
  <dcterms:modified xsi:type="dcterms:W3CDTF">2021-07-05T08:51:44Z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