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13"/>
        <w:gridCol w:w="6837"/>
      </w:tblGrid>
      <w:tr w:rsidR="00BF5B25" w:rsidRPr="003F4C36" w14:paraId="7C79B8BF" w14:textId="77777777" w:rsidTr="00B12163">
        <w:trPr>
          <w:trHeight w:val="13296"/>
          <w:tblCellSpacing w:w="21" w:type="dxa"/>
        </w:trPr>
        <w:tc>
          <w:tcPr>
            <w:tcW w:w="1910" w:type="pct"/>
            <w:shd w:val="clear" w:color="auto" w:fill="DEEAF6" w:themeFill="accent1" w:themeFillTint="33"/>
          </w:tcPr>
          <w:p w14:paraId="73D21DC7" w14:textId="58809C6B" w:rsidR="006A1ECA" w:rsidRDefault="006B02D3" w:rsidP="006B02D3">
            <w:pPr>
              <w:shd w:val="clear" w:color="auto" w:fill="DEEAF6" w:themeFill="accent1" w:themeFillTint="33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E165B6D" wp14:editId="3DB437E3">
                  <wp:extent cx="1333500" cy="1752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26" cy="17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D9A0F" w14:textId="77777777" w:rsidR="006B02D3" w:rsidRPr="00011176" w:rsidRDefault="006B02D3" w:rsidP="006B02D3">
            <w:pPr>
              <w:shd w:val="clear" w:color="auto" w:fill="DEEAF6" w:themeFill="accent1" w:themeFillTint="3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  <w:p w14:paraId="59CAE6CA" w14:textId="383DA9F3" w:rsidR="006B02D3" w:rsidRPr="00011176" w:rsidRDefault="006B02D3" w:rsidP="006B02D3">
            <w:pPr>
              <w:shd w:val="clear" w:color="auto" w:fill="DEEAF6" w:themeFill="accent1" w:themeFillTint="3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0111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011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July 1999</w:t>
            </w:r>
          </w:p>
          <w:p w14:paraId="5ECD47B6" w14:textId="77777777" w:rsidR="006A1ECA" w:rsidRPr="00011176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CONTACT:</w:t>
            </w:r>
          </w:p>
          <w:p w14:paraId="04450B08" w14:textId="37009CE1" w:rsidR="006A1ECA" w:rsidRPr="00F30BB0" w:rsidRDefault="006A1ECA" w:rsidP="0070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41165FF0" wp14:editId="126B5275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2D3" w:rsidRPr="00F30BB0">
              <w:rPr>
                <w:rFonts w:ascii="Times New Roman" w:hAnsi="Times New Roman" w:cs="Times New Roman"/>
                <w:sz w:val="24"/>
                <w:szCs w:val="24"/>
              </w:rPr>
              <w:t>satishv.5332@gmail.com</w:t>
            </w:r>
            <w:hyperlink r:id="rId10" w:history="1"/>
          </w:p>
          <w:p w14:paraId="67C4D352" w14:textId="31AE4902" w:rsidR="006A1ECA" w:rsidRPr="00F30BB0" w:rsidRDefault="006A1ECA" w:rsidP="002F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B0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3A4704EE" wp14:editId="519501AA">
                  <wp:extent cx="180975" cy="180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0E" w:rsidRPr="00F3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2D3" w:rsidRPr="00F30BB0">
              <w:rPr>
                <w:rFonts w:ascii="Times New Roman" w:hAnsi="Times New Roman" w:cs="Times New Roman"/>
                <w:sz w:val="24"/>
                <w:szCs w:val="24"/>
              </w:rPr>
              <w:t>+91 7219744688</w:t>
            </w:r>
          </w:p>
          <w:p w14:paraId="7448DF56" w14:textId="77777777" w:rsidR="00F30BB0" w:rsidRPr="00F30BB0" w:rsidRDefault="006A1ECA" w:rsidP="002F0F2F">
            <w:pPr>
              <w:spacing w:line="223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  <w:p w14:paraId="443E6EAC" w14:textId="262F0112" w:rsidR="00B12163" w:rsidRPr="00F30BB0" w:rsidRDefault="006A1ECA" w:rsidP="002F0F2F">
            <w:pPr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2D3" w:rsidRPr="00F30BB0">
              <w:rPr>
                <w:rFonts w:ascii="Times New Roman" w:hAnsi="Times New Roman" w:cs="Times New Roman"/>
                <w:sz w:val="24"/>
                <w:szCs w:val="24"/>
              </w:rPr>
              <w:t xml:space="preserve">Flat no 05 Wing </w:t>
            </w:r>
            <w:r w:rsidR="008D5A29" w:rsidRPr="00F30B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 xml:space="preserve">/17 Krishna </w:t>
            </w:r>
            <w:proofErr w:type="spellStart"/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>Gopika</w:t>
            </w:r>
            <w:proofErr w:type="spellEnd"/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 xml:space="preserve"> Krishna Nagar </w:t>
            </w:r>
            <w:proofErr w:type="spellStart"/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>Boisar</w:t>
            </w:r>
            <w:proofErr w:type="spellEnd"/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>(E)401501.</w:t>
            </w:r>
          </w:p>
          <w:p w14:paraId="635F768B" w14:textId="2C635245" w:rsidR="00B12163" w:rsidRPr="00F30BB0" w:rsidRDefault="00B12163" w:rsidP="00B12163">
            <w:pPr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1882E5" wp14:editId="766277AF">
                  <wp:extent cx="180975" cy="180975"/>
                  <wp:effectExtent l="0" t="0" r="9525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817" w:rsidRPr="00F30BB0">
              <w:rPr>
                <w:rFonts w:ascii="Times New Roman" w:hAnsi="Times New Roman" w:cs="Times New Roman"/>
                <w:sz w:val="24"/>
                <w:szCs w:val="24"/>
              </w:rPr>
              <w:t>https://www.linkedin.com/in/satish-verma-a889b417b/</w:t>
            </w:r>
          </w:p>
          <w:p w14:paraId="3D28C5A6" w14:textId="6AADACD9" w:rsidR="006A1ECA" w:rsidRPr="00011176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KEY SKILLS:</w:t>
            </w:r>
          </w:p>
          <w:p w14:paraId="23CCFD5D" w14:textId="597A0EAE" w:rsidR="00B12163" w:rsidRPr="00011176" w:rsidRDefault="00B12163" w:rsidP="00B1216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14:paraId="3A92085F" w14:textId="6E34EDFF" w:rsidR="00B12163" w:rsidRPr="00011176" w:rsidRDefault="00B12163" w:rsidP="00B1216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Graphic designing</w:t>
            </w:r>
          </w:p>
          <w:p w14:paraId="7F9B48F1" w14:textId="3E188EC4" w:rsidR="00B12163" w:rsidRPr="00011176" w:rsidRDefault="00B12163" w:rsidP="00B1216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  <w:p w14:paraId="296F4C48" w14:textId="77777777" w:rsidR="00C4550E" w:rsidRPr="00011176" w:rsidRDefault="00C4550E" w:rsidP="0070534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E2998" w14:textId="77777777" w:rsidR="006A1ECA" w:rsidRPr="00011176" w:rsidRDefault="006A1ECA" w:rsidP="0070534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LANGUAGES:</w:t>
            </w:r>
          </w:p>
          <w:p w14:paraId="18062F1A" w14:textId="07B91C34" w:rsidR="00C31817" w:rsidRPr="00011176" w:rsidRDefault="00C31817" w:rsidP="00C31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637BB860" w14:textId="3E1B79BD" w:rsidR="00C31817" w:rsidRPr="00011176" w:rsidRDefault="00C31817" w:rsidP="00C31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</w:p>
          <w:p w14:paraId="3F1A15BC" w14:textId="57EC0B87" w:rsidR="00C31817" w:rsidRPr="00011176" w:rsidRDefault="00C31817" w:rsidP="00C31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Marathi</w:t>
            </w:r>
          </w:p>
          <w:p w14:paraId="1583159C" w14:textId="0CC9FB0F" w:rsidR="00C31817" w:rsidRPr="00011176" w:rsidRDefault="00C31817" w:rsidP="00C31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Haryanvi</w:t>
            </w:r>
          </w:p>
          <w:p w14:paraId="3DE11CB4" w14:textId="0AA418AE" w:rsidR="00C31817" w:rsidRPr="00011176" w:rsidRDefault="00C31817" w:rsidP="00C3181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124F" w14:textId="7BC0050F" w:rsidR="00C31817" w:rsidRPr="00011176" w:rsidRDefault="00C31817" w:rsidP="00C3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1818" w14:textId="77777777" w:rsidR="006A1ECA" w:rsidRPr="00011176" w:rsidRDefault="006A1ECA" w:rsidP="009201CA">
            <w:pPr>
              <w:pStyle w:val="Heading2"/>
              <w:shd w:val="clear" w:color="auto" w:fill="F2F2F2" w:themeFill="background1" w:themeFillShade="F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Hobbies/ interest</w:t>
            </w:r>
          </w:p>
          <w:p w14:paraId="4E7DA172" w14:textId="77777777" w:rsidR="00C31817" w:rsidRPr="00011176" w:rsidRDefault="008D5A29" w:rsidP="008D5A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Social Work</w:t>
            </w:r>
          </w:p>
          <w:p w14:paraId="2BE0F448" w14:textId="77777777" w:rsidR="008D5A29" w:rsidRPr="00011176" w:rsidRDefault="008D5A29" w:rsidP="008D5A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Travelling</w:t>
            </w:r>
          </w:p>
          <w:p w14:paraId="2AFA9B8E" w14:textId="22C99EE1" w:rsidR="008D5A29" w:rsidRPr="00C31817" w:rsidRDefault="008D5A29" w:rsidP="008D5A29">
            <w:pPr>
              <w:pStyle w:val="ListParagraph"/>
            </w:pPr>
          </w:p>
        </w:tc>
        <w:tc>
          <w:tcPr>
            <w:tcW w:w="3031" w:type="pct"/>
            <w:shd w:val="clear" w:color="auto" w:fill="F2F2F2" w:themeFill="background1" w:themeFillShade="F2"/>
          </w:tcPr>
          <w:p w14:paraId="6B2E60B0" w14:textId="77777777" w:rsidR="006A1ECA" w:rsidRPr="00BC525E" w:rsidRDefault="006A1ECA" w:rsidP="0070534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jc w:val="center"/>
              <w:outlineLvl w:val="0"/>
              <w:rPr>
                <w:color w:val="auto"/>
                <w:sz w:val="20"/>
                <w:szCs w:val="20"/>
              </w:rPr>
            </w:pPr>
          </w:p>
          <w:p w14:paraId="6D40326D" w14:textId="5B3C8D03" w:rsidR="006A1ECA" w:rsidRPr="003428EA" w:rsidRDefault="006A1ECA" w:rsidP="003428EA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0"/>
              <w:rPr>
                <w:color w:val="auto"/>
                <w:sz w:val="48"/>
              </w:rPr>
            </w:pPr>
            <w:r>
              <w:rPr>
                <w:color w:val="auto"/>
                <w:sz w:val="48"/>
              </w:rPr>
              <w:t xml:space="preserve">Name: </w:t>
            </w:r>
            <w:r w:rsidR="00C31817">
              <w:rPr>
                <w:color w:val="auto"/>
                <w:sz w:val="48"/>
              </w:rPr>
              <w:t>Satish kumar verma</w:t>
            </w:r>
          </w:p>
          <w:p w14:paraId="52DB6E6A" w14:textId="77777777" w:rsidR="00C4550E" w:rsidRPr="00011176" w:rsidRDefault="006A1ECA" w:rsidP="00627B78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CAREER OBJECTIVE:</w:t>
            </w:r>
          </w:p>
          <w:p w14:paraId="4727CB39" w14:textId="12BA554E" w:rsidR="00C4550E" w:rsidRPr="00011176" w:rsidRDefault="00677BE4" w:rsidP="002F0F2F">
            <w:pPr>
              <w:pBdr>
                <w:bottom w:val="dotted" w:sz="8" w:space="1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To be successful professional in the field of Marketing in order to uplift the organization goals and objectives.</w:t>
            </w:r>
          </w:p>
          <w:p w14:paraId="5CAC2711" w14:textId="3E0DA45C" w:rsidR="00C4550E" w:rsidRPr="00011176" w:rsidRDefault="006A1ECA" w:rsidP="00627B78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PROFILE SUMMARY:</w:t>
            </w:r>
          </w:p>
          <w:p w14:paraId="53639D74" w14:textId="2C09B014" w:rsidR="00C4550E" w:rsidRPr="00011176" w:rsidRDefault="00011176" w:rsidP="0001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Highly motivated entry-level professional seeking an opportunity to utilise the knowledge  of marketing domain gained during the Master of Business Administration.</w:t>
            </w:r>
          </w:p>
          <w:p w14:paraId="2F9C42A8" w14:textId="41F77F32" w:rsidR="006A1ECA" w:rsidRPr="00011176" w:rsidRDefault="006A1ECA" w:rsidP="00705342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SUMMER INTERNSHIP PROGRAM:</w:t>
            </w:r>
            <w:r w:rsidR="00CD64EB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50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MMS</w:t>
            </w: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A3A50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  <w:r w:rsidR="002F0F2F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A3A50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  <w:r w:rsidR="002F0F2F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A3A50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F0F2F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JUly</w:t>
            </w: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A3A50"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8B606DE" w14:textId="2BBF6692" w:rsidR="006A1ECA" w:rsidRPr="00011176" w:rsidRDefault="006A1ECA" w:rsidP="007053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COMPANY’S NAME:</w:t>
            </w: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A50" w:rsidRPr="00011176">
              <w:rPr>
                <w:rFonts w:ascii="Times New Roman" w:hAnsi="Times New Roman" w:cs="Times New Roman"/>
                <w:sz w:val="24"/>
                <w:szCs w:val="24"/>
              </w:rPr>
              <w:t>TUTEDUDE</w:t>
            </w:r>
          </w:p>
          <w:p w14:paraId="1A323257" w14:textId="70A8FE50" w:rsidR="002F0F2F" w:rsidRPr="00011176" w:rsidRDefault="006A1ECA" w:rsidP="00CE4081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TITLE: </w:t>
            </w:r>
            <w:r w:rsidR="002F0F2F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A3A50" w:rsidRPr="00011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Students behaviour on E-learning system.</w:t>
            </w:r>
          </w:p>
          <w:p w14:paraId="12C1F638" w14:textId="2CAFEF71" w:rsidR="006A1ECA" w:rsidRDefault="006A1ECA" w:rsidP="00705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ROLE AND IMPLEMENTATIONS:</w:t>
            </w:r>
          </w:p>
          <w:p w14:paraId="74817CCB" w14:textId="7512B48C" w:rsidR="003C6FF2" w:rsidRPr="003C6FF2" w:rsidRDefault="003C6FF2" w:rsidP="003C6F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Understanding </w:t>
            </w:r>
            <w:proofErr w:type="spellStart"/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>students</w:t>
            </w:r>
            <w:proofErr w:type="spellEnd"/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needs and pitching accordingly</w:t>
            </w:r>
          </w:p>
          <w:p w14:paraId="69A54223" w14:textId="51025E16" w:rsidR="003C6FF2" w:rsidRPr="003C6FF2" w:rsidRDefault="003C6FF2" w:rsidP="003C6F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>Selling various courses to students and meeting the targets by the company</w:t>
            </w:r>
          </w:p>
          <w:p w14:paraId="62E0653B" w14:textId="15B3EA34" w:rsidR="003C6FF2" w:rsidRPr="003C6FF2" w:rsidRDefault="003C6FF2" w:rsidP="003C6F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>Responsible to promote services through various online platforms</w:t>
            </w:r>
          </w:p>
          <w:p w14:paraId="322C9366" w14:textId="76A579CD" w:rsidR="003C6FF2" w:rsidRPr="003C6FF2" w:rsidRDefault="003C6FF2" w:rsidP="003C6F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F2">
              <w:rPr>
                <w:rFonts w:ascii="Times New Roman" w:hAnsi="Times New Roman" w:cs="Times New Roman"/>
                <w:bCs/>
                <w:sz w:val="24"/>
                <w:szCs w:val="24"/>
              </w:rPr>
              <w:t>Handling social media page</w:t>
            </w:r>
          </w:p>
          <w:p w14:paraId="360F882E" w14:textId="77777777" w:rsidR="00C012A2" w:rsidRPr="00011176" w:rsidRDefault="00C012A2" w:rsidP="006C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0B48" w14:textId="77777777" w:rsidR="006C7908" w:rsidRPr="00011176" w:rsidRDefault="006A1ECA" w:rsidP="006C7908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ACADEMIC CREDENTIALS:</w:t>
            </w:r>
          </w:p>
          <w:tbl>
            <w:tblPr>
              <w:tblStyle w:val="TableGrid"/>
              <w:tblW w:w="6763" w:type="dxa"/>
              <w:tblInd w:w="1" w:type="dxa"/>
              <w:tblLook w:val="0620" w:firstRow="1" w:lastRow="0" w:firstColumn="0" w:lastColumn="0" w:noHBand="1" w:noVBand="1"/>
            </w:tblPr>
            <w:tblGrid>
              <w:gridCol w:w="1376"/>
              <w:gridCol w:w="3361"/>
              <w:gridCol w:w="1070"/>
              <w:gridCol w:w="956"/>
            </w:tblGrid>
            <w:tr w:rsidR="00BF5B25" w:rsidRPr="00011176" w14:paraId="5C060F98" w14:textId="77777777" w:rsidTr="00F30BB0">
              <w:trPr>
                <w:trHeight w:val="558"/>
              </w:trPr>
              <w:tc>
                <w:tcPr>
                  <w:tcW w:w="1376" w:type="dxa"/>
                </w:tcPr>
                <w:p w14:paraId="3D056FF8" w14:textId="77777777" w:rsidR="00CE4081" w:rsidRPr="00011176" w:rsidRDefault="00CE4081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3361" w:type="dxa"/>
                </w:tcPr>
                <w:p w14:paraId="14A55A62" w14:textId="6FE99F7E" w:rsidR="00D06922" w:rsidRPr="00011176" w:rsidRDefault="00CE4081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Institute/University</w:t>
                  </w:r>
                </w:p>
              </w:tc>
              <w:tc>
                <w:tcPr>
                  <w:tcW w:w="0" w:type="auto"/>
                </w:tcPr>
                <w:p w14:paraId="26891A8D" w14:textId="77777777" w:rsidR="00CE4081" w:rsidRPr="00011176" w:rsidRDefault="00CE4081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0" w:type="auto"/>
                </w:tcPr>
                <w:p w14:paraId="74CC487E" w14:textId="77777777" w:rsidR="00CE4081" w:rsidRPr="00011176" w:rsidRDefault="00CE4081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/ CGPA</w:t>
                  </w:r>
                </w:p>
              </w:tc>
            </w:tr>
            <w:tr w:rsidR="00BF5B25" w:rsidRPr="00011176" w14:paraId="5FF6E5F3" w14:textId="77777777" w:rsidTr="00F30BB0">
              <w:trPr>
                <w:trHeight w:val="1174"/>
              </w:trPr>
              <w:tc>
                <w:tcPr>
                  <w:tcW w:w="1376" w:type="dxa"/>
                </w:tcPr>
                <w:p w14:paraId="49A80599" w14:textId="77777777" w:rsidR="00CE4081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MMS</w:t>
                  </w:r>
                </w:p>
                <w:p w14:paraId="6F9123F1" w14:textId="3DBB81DC" w:rsidR="00F30BB0" w:rsidRPr="00011176" w:rsidRDefault="00F30BB0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(Marketing)</w:t>
                  </w:r>
                </w:p>
              </w:tc>
              <w:tc>
                <w:tcPr>
                  <w:tcW w:w="3361" w:type="dxa"/>
                </w:tcPr>
                <w:p w14:paraId="2E1CB9B5" w14:textId="2D34EF44" w:rsidR="00A95A66" w:rsidRPr="00011176" w:rsidRDefault="00A95A66" w:rsidP="008F122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Durgadevi</w:t>
                  </w:r>
                  <w:proofErr w:type="spellEnd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Saraf Institute and Management Studies (Mumbai University)                           </w:t>
                  </w:r>
                </w:p>
              </w:tc>
              <w:tc>
                <w:tcPr>
                  <w:tcW w:w="0" w:type="auto"/>
                </w:tcPr>
                <w:p w14:paraId="7CA1B4D1" w14:textId="2D52738B" w:rsidR="00D06922" w:rsidRPr="00011176" w:rsidRDefault="00D06922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Pursuing</w:t>
                  </w:r>
                </w:p>
                <w:p w14:paraId="1F0D10A0" w14:textId="4F275544" w:rsidR="00CE4081" w:rsidRPr="00011176" w:rsidRDefault="00CE4081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A64FE3D" w14:textId="091D9E56" w:rsidR="00011176" w:rsidRDefault="00011176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</w:t>
                  </w:r>
                </w:p>
                <w:p w14:paraId="5343829F" w14:textId="504FF320" w:rsidR="00F30BB0" w:rsidRPr="00011176" w:rsidRDefault="00F30BB0" w:rsidP="008F12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 1</w:t>
                  </w:r>
                </w:p>
              </w:tc>
            </w:tr>
            <w:tr w:rsidR="00BF5B25" w:rsidRPr="00011176" w14:paraId="52E7B6B5" w14:textId="77777777" w:rsidTr="00F30BB0">
              <w:trPr>
                <w:trHeight w:val="586"/>
              </w:trPr>
              <w:tc>
                <w:tcPr>
                  <w:tcW w:w="1376" w:type="dxa"/>
                </w:tcPr>
                <w:p w14:paraId="42E3F9AF" w14:textId="77777777" w:rsidR="00CE4081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BMS</w:t>
                  </w:r>
                </w:p>
                <w:p w14:paraId="1DE09377" w14:textId="50E4CCD7" w:rsidR="00F30BB0" w:rsidRPr="00011176" w:rsidRDefault="00F30BB0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(Marketing)</w:t>
                  </w:r>
                </w:p>
              </w:tc>
              <w:tc>
                <w:tcPr>
                  <w:tcW w:w="3361" w:type="dxa"/>
                </w:tcPr>
                <w:p w14:paraId="4B85FD31" w14:textId="6ABE2084" w:rsidR="00CE4081" w:rsidRPr="00011176" w:rsidRDefault="00A95A66" w:rsidP="008F1228">
                  <w:pPr>
                    <w:framePr w:hSpace="180" w:wrap="around" w:vAnchor="text" w:hAnchor="text" w:y="1"/>
                    <w:ind w:right="-3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3C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</w:t>
                  </w: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ohn college of humanity &amp; sciences (Mumbai University)</w:t>
                  </w:r>
                </w:p>
              </w:tc>
              <w:tc>
                <w:tcPr>
                  <w:tcW w:w="0" w:type="auto"/>
                </w:tcPr>
                <w:p w14:paraId="0E254703" w14:textId="77777777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  <w:p w14:paraId="6E4F2D25" w14:textId="68011F93" w:rsidR="00D06922" w:rsidRPr="00011176" w:rsidRDefault="00D06922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E83D74E" w14:textId="4996FF3B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7.37</w:t>
                  </w:r>
                </w:p>
              </w:tc>
            </w:tr>
            <w:tr w:rsidR="00BF5B25" w:rsidRPr="00011176" w14:paraId="20CCEB25" w14:textId="77777777" w:rsidTr="00F30BB0">
              <w:trPr>
                <w:trHeight w:val="572"/>
              </w:trPr>
              <w:tc>
                <w:tcPr>
                  <w:tcW w:w="1376" w:type="dxa"/>
                </w:tcPr>
                <w:p w14:paraId="1E5922D6" w14:textId="285881E1" w:rsidR="00CE4081" w:rsidRPr="00011176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HSC</w:t>
                  </w:r>
                </w:p>
              </w:tc>
              <w:tc>
                <w:tcPr>
                  <w:tcW w:w="3361" w:type="dxa"/>
                </w:tcPr>
                <w:p w14:paraId="5C9A207E" w14:textId="75AE3ED9" w:rsidR="00CE4081" w:rsidRPr="00011176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Tarapur</w:t>
                  </w:r>
                  <w:proofErr w:type="spellEnd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Vidya Mandir</w:t>
                  </w:r>
                </w:p>
              </w:tc>
              <w:tc>
                <w:tcPr>
                  <w:tcW w:w="0" w:type="auto"/>
                </w:tcPr>
                <w:p w14:paraId="1FDD56D2" w14:textId="4FB2A3DB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</w:tcPr>
                <w:p w14:paraId="09586FFD" w14:textId="7BB7C3F7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57.69%</w:t>
                  </w:r>
                </w:p>
              </w:tc>
            </w:tr>
            <w:tr w:rsidR="00BF5B25" w:rsidRPr="00011176" w14:paraId="6439533F" w14:textId="77777777" w:rsidTr="00F30BB0">
              <w:trPr>
                <w:trHeight w:val="558"/>
              </w:trPr>
              <w:tc>
                <w:tcPr>
                  <w:tcW w:w="1376" w:type="dxa"/>
                </w:tcPr>
                <w:p w14:paraId="7065A0B0" w14:textId="2AAA5C30" w:rsidR="00CE4081" w:rsidRPr="00011176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SSC</w:t>
                  </w:r>
                </w:p>
              </w:tc>
              <w:tc>
                <w:tcPr>
                  <w:tcW w:w="3361" w:type="dxa"/>
                </w:tcPr>
                <w:p w14:paraId="05D26D43" w14:textId="6E0B02F7" w:rsidR="00CE4081" w:rsidRPr="00011176" w:rsidRDefault="00A95A66" w:rsidP="008F12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Tarapur</w:t>
                  </w:r>
                  <w:proofErr w:type="spellEnd"/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Vidya Mandir</w:t>
                  </w:r>
                </w:p>
              </w:tc>
              <w:tc>
                <w:tcPr>
                  <w:tcW w:w="0" w:type="auto"/>
                </w:tcPr>
                <w:p w14:paraId="74B6576A" w14:textId="354CF122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</w:tcPr>
                <w:p w14:paraId="12446091" w14:textId="7495E391" w:rsidR="00CE4081" w:rsidRPr="00011176" w:rsidRDefault="00A95A66" w:rsidP="008F1228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76.20%</w:t>
                  </w:r>
                </w:p>
              </w:tc>
            </w:tr>
          </w:tbl>
          <w:p w14:paraId="6CC2E854" w14:textId="77777777" w:rsidR="00D06922" w:rsidRPr="00011176" w:rsidRDefault="00D06922" w:rsidP="00C01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D510" w14:textId="1FE81BC1" w:rsidR="00C012A2" w:rsidRPr="00011176" w:rsidRDefault="006A1ECA" w:rsidP="00C012A2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cERTIFICATIONS &amp; PROJECTS:</w:t>
            </w:r>
          </w:p>
          <w:p w14:paraId="267D6C91" w14:textId="6BC927ED" w:rsidR="00953584" w:rsidRPr="00011176" w:rsidRDefault="00953584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Office Automation</w:t>
            </w:r>
            <w:r w:rsidR="00952BEB"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 Certificat</w:t>
            </w:r>
            <w:r w:rsidR="00606FD2" w:rsidRPr="000111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8A0EB0D" w14:textId="7D174D81" w:rsidR="00952BEB" w:rsidRPr="00011176" w:rsidRDefault="00952BEB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ESG Certification</w:t>
            </w:r>
          </w:p>
          <w:p w14:paraId="020557CF" w14:textId="4041153A" w:rsidR="00B7173E" w:rsidRPr="00011176" w:rsidRDefault="00B7173E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Business Analysis and Project Management</w:t>
            </w:r>
          </w:p>
          <w:p w14:paraId="4B6E61FD" w14:textId="3FE18128" w:rsidR="00953584" w:rsidRPr="00011176" w:rsidRDefault="00953584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Enthusia</w:t>
            </w:r>
            <w:proofErr w:type="spellEnd"/>
            <w:r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 College Fest(2018 &amp; 2019)</w:t>
            </w:r>
            <w:r w:rsidR="00952BEB" w:rsidRPr="0001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C485A" w14:textId="2BE58E50" w:rsidR="00953584" w:rsidRPr="00011176" w:rsidRDefault="00953584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Sante</w:t>
            </w:r>
            <w:proofErr w:type="spellEnd"/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, The BMS Fest</w:t>
            </w:r>
          </w:p>
          <w:p w14:paraId="2EC48827" w14:textId="77777777" w:rsidR="00C012A2" w:rsidRPr="00011176" w:rsidRDefault="00C012A2" w:rsidP="000225F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D54A" w14:textId="77777777" w:rsidR="006A1ECA" w:rsidRPr="00011176" w:rsidRDefault="006A1ECA" w:rsidP="009201CA">
            <w:pPr>
              <w:pStyle w:val="Heading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b/>
                <w:sz w:val="24"/>
                <w:szCs w:val="24"/>
              </w:rPr>
              <w:t>eXTRA CURRICULAR ACTIVITIES:</w:t>
            </w:r>
          </w:p>
          <w:p w14:paraId="1A948FCD" w14:textId="6C3B2A0A" w:rsidR="00953584" w:rsidRPr="00011176" w:rsidRDefault="00953584" w:rsidP="009535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Core Member of Humanity foundation Palghar</w:t>
            </w:r>
          </w:p>
          <w:p w14:paraId="44A802A1" w14:textId="29F4658A" w:rsidR="00953584" w:rsidRPr="00953584" w:rsidRDefault="00953584" w:rsidP="00953584">
            <w:pPr>
              <w:pStyle w:val="ListParagraph"/>
              <w:numPr>
                <w:ilvl w:val="0"/>
                <w:numId w:val="3"/>
              </w:numPr>
            </w:pPr>
            <w:r w:rsidRPr="00011176">
              <w:rPr>
                <w:rFonts w:ascii="Times New Roman" w:hAnsi="Times New Roman" w:cs="Times New Roman"/>
                <w:sz w:val="24"/>
                <w:szCs w:val="24"/>
              </w:rPr>
              <w:t>Core Member of Institutional  for Social Responsibility (ISR) wing at DSIMS</w:t>
            </w:r>
          </w:p>
        </w:tc>
      </w:tr>
    </w:tbl>
    <w:p w14:paraId="64B1648E" w14:textId="77777777" w:rsidR="009A6D1D" w:rsidRDefault="009A6D1D"/>
    <w:sectPr w:rsidR="009A6D1D" w:rsidSect="00627B78">
      <w:headerReference w:type="default" r:id="rId13"/>
      <w:pgSz w:w="11906" w:h="16838"/>
      <w:pgMar w:top="720" w:right="720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6C928" w14:textId="77777777" w:rsidR="005C2D6A" w:rsidRDefault="005C2D6A">
      <w:pPr>
        <w:spacing w:before="0" w:after="0" w:line="240" w:lineRule="auto"/>
      </w:pPr>
      <w:r>
        <w:separator/>
      </w:r>
    </w:p>
  </w:endnote>
  <w:endnote w:type="continuationSeparator" w:id="0">
    <w:p w14:paraId="3A539237" w14:textId="77777777" w:rsidR="005C2D6A" w:rsidRDefault="005C2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4D96" w14:textId="77777777" w:rsidR="005C2D6A" w:rsidRDefault="005C2D6A">
      <w:pPr>
        <w:spacing w:before="0" w:after="0" w:line="240" w:lineRule="auto"/>
      </w:pPr>
      <w:r>
        <w:separator/>
      </w:r>
    </w:p>
  </w:footnote>
  <w:footnote w:type="continuationSeparator" w:id="0">
    <w:p w14:paraId="51910717" w14:textId="77777777" w:rsidR="005C2D6A" w:rsidRDefault="005C2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EE3D9" w14:textId="77777777" w:rsidR="00647ADD" w:rsidRDefault="00647ADD">
    <w:pPr>
      <w:pStyle w:val="Header"/>
      <w:rPr>
        <w:noProof/>
        <w:lang w:eastAsia="en-IN"/>
      </w:rPr>
    </w:pPr>
  </w:p>
  <w:p w14:paraId="4467B561" w14:textId="77777777" w:rsidR="00A63AB1" w:rsidRDefault="006E5A26">
    <w:pPr>
      <w:pStyle w:val="Header"/>
    </w:pPr>
    <w:r>
      <w:rPr>
        <w:noProof/>
        <w:lang w:eastAsia="en-IN"/>
      </w:rPr>
      <w:drawing>
        <wp:inline distT="0" distB="0" distL="0" distR="0" wp14:anchorId="67CFC034" wp14:editId="280D7AD6">
          <wp:extent cx="25908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5A26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 </w:t>
    </w:r>
    <w:r>
      <w:rPr>
        <w:noProof/>
        <w:lang w:eastAsia="en-IN"/>
      </w:rPr>
      <w:tab/>
    </w:r>
    <w:r>
      <w:rPr>
        <w:noProof/>
        <w:lang w:eastAsia="en-IN"/>
      </w:rPr>
      <w:tab/>
    </w:r>
    <w:r>
      <w:rPr>
        <w:rFonts w:ascii="Calibri" w:eastAsia="Times New Roman" w:hAnsi="Calibri" w:cs="Times New Roman"/>
        <w:sz w:val="22"/>
        <w:szCs w:val="22"/>
        <w:lang w:eastAsia="en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A2022CA"/>
    <w:multiLevelType w:val="hybridMultilevel"/>
    <w:tmpl w:val="AD981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F09"/>
    <w:multiLevelType w:val="hybridMultilevel"/>
    <w:tmpl w:val="5D60A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82B"/>
    <w:multiLevelType w:val="hybridMultilevel"/>
    <w:tmpl w:val="002E1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0EB3"/>
    <w:multiLevelType w:val="hybridMultilevel"/>
    <w:tmpl w:val="1FB4A6E2"/>
    <w:lvl w:ilvl="0" w:tplc="9E604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E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E0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A2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E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2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4EE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0F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F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016617"/>
    <w:multiLevelType w:val="hybridMultilevel"/>
    <w:tmpl w:val="8B70A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B5C"/>
    <w:multiLevelType w:val="hybridMultilevel"/>
    <w:tmpl w:val="51C420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4E3"/>
    <w:multiLevelType w:val="hybridMultilevel"/>
    <w:tmpl w:val="5B34323E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82371"/>
    <w:multiLevelType w:val="hybridMultilevel"/>
    <w:tmpl w:val="9E48B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C678C"/>
    <w:multiLevelType w:val="hybridMultilevel"/>
    <w:tmpl w:val="5116213A"/>
    <w:lvl w:ilvl="0" w:tplc="03C02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C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2A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2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A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A2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65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AE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4B1DE0"/>
    <w:multiLevelType w:val="hybridMultilevel"/>
    <w:tmpl w:val="7D8A9E9A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491"/>
    <w:multiLevelType w:val="hybridMultilevel"/>
    <w:tmpl w:val="82BAB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E4821"/>
    <w:multiLevelType w:val="hybridMultilevel"/>
    <w:tmpl w:val="C11AA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B517F"/>
    <w:multiLevelType w:val="hybridMultilevel"/>
    <w:tmpl w:val="FB2ED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F7B66"/>
    <w:multiLevelType w:val="hybridMultilevel"/>
    <w:tmpl w:val="8DC0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0294B"/>
    <w:multiLevelType w:val="hybridMultilevel"/>
    <w:tmpl w:val="36B66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9444D"/>
    <w:multiLevelType w:val="hybridMultilevel"/>
    <w:tmpl w:val="1C567F0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06720AC"/>
    <w:multiLevelType w:val="hybridMultilevel"/>
    <w:tmpl w:val="42C6F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01DB"/>
    <w:multiLevelType w:val="hybridMultilevel"/>
    <w:tmpl w:val="98E6480A"/>
    <w:lvl w:ilvl="0" w:tplc="1570B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6E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21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2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60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3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4A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A2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82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47436F"/>
    <w:multiLevelType w:val="hybridMultilevel"/>
    <w:tmpl w:val="59F0E0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E4629"/>
    <w:multiLevelType w:val="hybridMultilevel"/>
    <w:tmpl w:val="A8D80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3"/>
  </w:num>
  <w:num w:numId="5">
    <w:abstractNumId w:val="15"/>
  </w:num>
  <w:num w:numId="6">
    <w:abstractNumId w:val="14"/>
  </w:num>
  <w:num w:numId="7">
    <w:abstractNumId w:val="12"/>
  </w:num>
  <w:num w:numId="8">
    <w:abstractNumId w:val="19"/>
  </w:num>
  <w:num w:numId="9">
    <w:abstractNumId w:val="11"/>
  </w:num>
  <w:num w:numId="10">
    <w:abstractNumId w:val="18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17"/>
  </w:num>
  <w:num w:numId="18">
    <w:abstractNumId w:val="3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CA"/>
    <w:rsid w:val="00011176"/>
    <w:rsid w:val="000225F7"/>
    <w:rsid w:val="000561D9"/>
    <w:rsid w:val="00057DB2"/>
    <w:rsid w:val="00122C8F"/>
    <w:rsid w:val="001657CE"/>
    <w:rsid w:val="001E500A"/>
    <w:rsid w:val="00252977"/>
    <w:rsid w:val="002F0367"/>
    <w:rsid w:val="002F0F2F"/>
    <w:rsid w:val="00305346"/>
    <w:rsid w:val="00330622"/>
    <w:rsid w:val="003422FE"/>
    <w:rsid w:val="003428EA"/>
    <w:rsid w:val="00383520"/>
    <w:rsid w:val="003C6FF2"/>
    <w:rsid w:val="005A6DF1"/>
    <w:rsid w:val="005C2D6A"/>
    <w:rsid w:val="005C539C"/>
    <w:rsid w:val="00606FD2"/>
    <w:rsid w:val="00624FDF"/>
    <w:rsid w:val="00627B78"/>
    <w:rsid w:val="00627E70"/>
    <w:rsid w:val="00630F34"/>
    <w:rsid w:val="00647ADD"/>
    <w:rsid w:val="00677BE4"/>
    <w:rsid w:val="006A1ECA"/>
    <w:rsid w:val="006B02D3"/>
    <w:rsid w:val="006C7908"/>
    <w:rsid w:val="006E5A26"/>
    <w:rsid w:val="006F48E3"/>
    <w:rsid w:val="00711F4B"/>
    <w:rsid w:val="00751106"/>
    <w:rsid w:val="007B0CFB"/>
    <w:rsid w:val="007B3087"/>
    <w:rsid w:val="007C2D80"/>
    <w:rsid w:val="007E67D2"/>
    <w:rsid w:val="007F1C72"/>
    <w:rsid w:val="00836218"/>
    <w:rsid w:val="00840BE9"/>
    <w:rsid w:val="0087181B"/>
    <w:rsid w:val="00885EC2"/>
    <w:rsid w:val="00886E2F"/>
    <w:rsid w:val="008C0C4E"/>
    <w:rsid w:val="008C7146"/>
    <w:rsid w:val="008D5A29"/>
    <w:rsid w:val="008F1228"/>
    <w:rsid w:val="009201CA"/>
    <w:rsid w:val="009206A4"/>
    <w:rsid w:val="00952BEB"/>
    <w:rsid w:val="00953584"/>
    <w:rsid w:val="00976A00"/>
    <w:rsid w:val="009A3A50"/>
    <w:rsid w:val="009A6D1D"/>
    <w:rsid w:val="00A11151"/>
    <w:rsid w:val="00A1786A"/>
    <w:rsid w:val="00A24F01"/>
    <w:rsid w:val="00A95A66"/>
    <w:rsid w:val="00B12163"/>
    <w:rsid w:val="00B7173E"/>
    <w:rsid w:val="00BE6735"/>
    <w:rsid w:val="00BF5B25"/>
    <w:rsid w:val="00C012A2"/>
    <w:rsid w:val="00C04857"/>
    <w:rsid w:val="00C31817"/>
    <w:rsid w:val="00C4550E"/>
    <w:rsid w:val="00C9562B"/>
    <w:rsid w:val="00CD64EB"/>
    <w:rsid w:val="00CE4081"/>
    <w:rsid w:val="00D05FAA"/>
    <w:rsid w:val="00D06922"/>
    <w:rsid w:val="00D455C5"/>
    <w:rsid w:val="00D85D52"/>
    <w:rsid w:val="00DA1E03"/>
    <w:rsid w:val="00EA3F07"/>
    <w:rsid w:val="00EF1E90"/>
    <w:rsid w:val="00EF41DF"/>
    <w:rsid w:val="00F30BB0"/>
    <w:rsid w:val="00F84CE7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B872"/>
  <w15:docId w15:val="{CCE1B498-77B7-4A96-97EA-CE8C311C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C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E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C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ECA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A1ECA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E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E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C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55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itiksha.m.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eongetappy.com/2014/12/23/contact-your-entire-class-quickly-with-gmail-group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satish verma</cp:lastModifiedBy>
  <cp:revision>55</cp:revision>
  <cp:lastPrinted>2018-12-27T09:47:00Z</cp:lastPrinted>
  <dcterms:created xsi:type="dcterms:W3CDTF">2018-09-13T15:43:00Z</dcterms:created>
  <dcterms:modified xsi:type="dcterms:W3CDTF">2021-10-21T18:21:00Z</dcterms:modified>
</cp:coreProperties>
</file>